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3CA1A" w14:textId="77777777" w:rsidR="008E0363" w:rsidRPr="008E0363" w:rsidRDefault="008E0363" w:rsidP="008E0363">
      <w:pPr>
        <w:tabs>
          <w:tab w:val="center" w:pos="2520"/>
          <w:tab w:val="center" w:pos="3240"/>
          <w:tab w:val="center" w:pos="4672"/>
          <w:tab w:val="center" w:pos="6120"/>
          <w:tab w:val="right" w:pos="9868"/>
        </w:tabs>
        <w:ind w:left="99"/>
        <w:jc w:val="center"/>
        <w:rPr>
          <w:rFonts w:asciiTheme="minorHAnsi" w:hAnsiTheme="minorHAnsi"/>
        </w:rPr>
      </w:pPr>
      <w:bookmarkStart w:id="0" w:name="_GoBack"/>
      <w:bookmarkEnd w:id="0"/>
      <w:r w:rsidRPr="008E0363">
        <w:rPr>
          <w:rFonts w:asciiTheme="minorHAnsi" w:hAnsiTheme="minorHAnsi"/>
        </w:rPr>
        <w:t>Town of Garden City Minutes</w:t>
      </w:r>
    </w:p>
    <w:p w14:paraId="463D2089" w14:textId="77777777" w:rsidR="008E0363" w:rsidRPr="008E0363" w:rsidRDefault="008E0363" w:rsidP="008E0363">
      <w:pPr>
        <w:tabs>
          <w:tab w:val="center" w:pos="2520"/>
          <w:tab w:val="center" w:pos="3240"/>
          <w:tab w:val="center" w:pos="4672"/>
          <w:tab w:val="center" w:pos="6120"/>
          <w:tab w:val="right" w:pos="9868"/>
        </w:tabs>
        <w:ind w:left="99"/>
        <w:rPr>
          <w:rFonts w:asciiTheme="minorHAnsi" w:hAnsiTheme="minorHAnsi"/>
        </w:rPr>
      </w:pPr>
    </w:p>
    <w:p w14:paraId="3216007C" w14:textId="1BB3814D" w:rsidR="008E0363" w:rsidRPr="008E0363" w:rsidRDefault="00672A05" w:rsidP="006261E4">
      <w:pPr>
        <w:tabs>
          <w:tab w:val="center" w:pos="2520"/>
          <w:tab w:val="center" w:pos="3240"/>
          <w:tab w:val="center" w:pos="4672"/>
          <w:tab w:val="center" w:pos="6120"/>
          <w:tab w:val="right" w:pos="986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February </w:t>
      </w:r>
      <w:r w:rsidR="005D5547">
        <w:rPr>
          <w:rFonts w:asciiTheme="minorHAnsi" w:hAnsiTheme="minorHAnsi"/>
        </w:rPr>
        <w:t>5, 2019</w:t>
      </w:r>
      <w:r w:rsidR="008E0363" w:rsidRPr="008E0363">
        <w:rPr>
          <w:rFonts w:asciiTheme="minorHAnsi" w:hAnsiTheme="minorHAnsi"/>
        </w:rPr>
        <w:tab/>
        <w:t xml:space="preserve">              </w:t>
      </w:r>
      <w:r w:rsidR="008E0363" w:rsidRPr="008E0363">
        <w:rPr>
          <w:rFonts w:asciiTheme="minorHAnsi" w:hAnsiTheme="minorHAnsi"/>
        </w:rPr>
        <w:tab/>
      </w:r>
      <w:r w:rsidR="008E0363" w:rsidRPr="008E0363">
        <w:rPr>
          <w:rFonts w:asciiTheme="minorHAnsi" w:hAnsiTheme="minorHAnsi"/>
        </w:rPr>
        <w:tab/>
      </w:r>
      <w:r w:rsidR="008E0363">
        <w:rPr>
          <w:rFonts w:asciiTheme="minorHAnsi" w:hAnsiTheme="minorHAnsi"/>
        </w:rPr>
        <w:tab/>
      </w:r>
      <w:r w:rsidR="008E0363" w:rsidRPr="008E0363">
        <w:rPr>
          <w:rFonts w:asciiTheme="minorHAnsi" w:hAnsiTheme="minorHAnsi"/>
        </w:rPr>
        <w:tab/>
        <w:t>Regular Meeting</w:t>
      </w:r>
    </w:p>
    <w:p w14:paraId="111D7149" w14:textId="77777777" w:rsidR="008E0363" w:rsidRDefault="008E0363" w:rsidP="006261E4">
      <w:pPr>
        <w:pStyle w:val="BodyText"/>
        <w:spacing w:before="10"/>
        <w:ind w:left="99" w:hanging="9"/>
        <w:rPr>
          <w:sz w:val="21"/>
        </w:rPr>
      </w:pPr>
    </w:p>
    <w:p w14:paraId="318FC800" w14:textId="2A8DD470" w:rsidR="008E0363" w:rsidRPr="008E0363" w:rsidRDefault="008E0363" w:rsidP="006261E4">
      <w:pPr>
        <w:rPr>
          <w:rFonts w:asciiTheme="minorHAnsi" w:hAnsiTheme="minorHAnsi"/>
        </w:rPr>
      </w:pPr>
      <w:r w:rsidRPr="008E0363">
        <w:rPr>
          <w:rFonts w:asciiTheme="minorHAnsi" w:hAnsiTheme="minorHAnsi"/>
        </w:rPr>
        <w:t xml:space="preserve">Mayor </w:t>
      </w:r>
      <w:r w:rsidR="00CE2B70">
        <w:rPr>
          <w:rFonts w:asciiTheme="minorHAnsi" w:hAnsiTheme="minorHAnsi"/>
        </w:rPr>
        <w:t>Filbert</w:t>
      </w:r>
      <w:r w:rsidRPr="008E0363">
        <w:rPr>
          <w:rFonts w:asciiTheme="minorHAnsi" w:hAnsiTheme="minorHAnsi"/>
        </w:rPr>
        <w:t xml:space="preserve"> Archuleta called the meeting to order at 7:0</w:t>
      </w:r>
      <w:r w:rsidR="008F5737">
        <w:rPr>
          <w:rFonts w:asciiTheme="minorHAnsi" w:hAnsiTheme="minorHAnsi"/>
        </w:rPr>
        <w:t>0</w:t>
      </w:r>
      <w:r w:rsidRPr="008E0363">
        <w:rPr>
          <w:rFonts w:asciiTheme="minorHAnsi" w:hAnsiTheme="minorHAnsi"/>
        </w:rPr>
        <w:t xml:space="preserve"> P.M.</w:t>
      </w:r>
    </w:p>
    <w:p w14:paraId="73F8709A" w14:textId="77777777" w:rsidR="008E0363" w:rsidRPr="008E0363" w:rsidRDefault="008E0363" w:rsidP="006261E4">
      <w:pPr>
        <w:ind w:left="99" w:hanging="9"/>
        <w:rPr>
          <w:rFonts w:asciiTheme="minorHAnsi" w:hAnsiTheme="minorHAnsi"/>
        </w:rPr>
      </w:pPr>
    </w:p>
    <w:p w14:paraId="1D04C486" w14:textId="2CB2D6C2" w:rsidR="008E0363" w:rsidRPr="006261E4" w:rsidRDefault="008E0363" w:rsidP="006261E4">
      <w:pPr>
        <w:rPr>
          <w:rFonts w:asciiTheme="minorHAnsi" w:hAnsiTheme="minorHAnsi"/>
        </w:rPr>
      </w:pPr>
      <w:r w:rsidRPr="008E0363">
        <w:rPr>
          <w:rFonts w:asciiTheme="minorHAnsi" w:hAnsiTheme="minorHAnsi"/>
        </w:rPr>
        <w:t xml:space="preserve">Mayor </w:t>
      </w:r>
      <w:r w:rsidR="00244CC1">
        <w:rPr>
          <w:rFonts w:asciiTheme="minorHAnsi" w:hAnsiTheme="minorHAnsi"/>
          <w:noProof/>
        </w:rPr>
        <w:t>Fil</w:t>
      </w:r>
      <w:r w:rsidRPr="008E0363">
        <w:rPr>
          <w:rFonts w:asciiTheme="minorHAnsi" w:hAnsiTheme="minorHAnsi"/>
        </w:rPr>
        <w:t xml:space="preserve"> Archuleta and </w:t>
      </w:r>
      <w:r w:rsidRPr="008E0363">
        <w:rPr>
          <w:rFonts w:asciiTheme="minorHAnsi" w:hAnsiTheme="minorHAnsi"/>
          <w:noProof/>
        </w:rPr>
        <w:t>Trustees</w:t>
      </w:r>
      <w:r w:rsidRPr="008E0363">
        <w:rPr>
          <w:rFonts w:asciiTheme="minorHAnsi" w:hAnsiTheme="minorHAnsi"/>
        </w:rPr>
        <w:t xml:space="preserve"> </w:t>
      </w:r>
      <w:r w:rsidR="009D19B8">
        <w:rPr>
          <w:rFonts w:asciiTheme="minorHAnsi" w:hAnsiTheme="minorHAnsi"/>
        </w:rPr>
        <w:t>Willie Spaedt</w:t>
      </w:r>
      <w:r w:rsidRPr="008E0363">
        <w:rPr>
          <w:rFonts w:asciiTheme="minorHAnsi" w:hAnsiTheme="minorHAnsi"/>
        </w:rPr>
        <w:t>,</w:t>
      </w:r>
      <w:r w:rsidR="00543F3F">
        <w:rPr>
          <w:rFonts w:asciiTheme="minorHAnsi" w:hAnsiTheme="minorHAnsi"/>
        </w:rPr>
        <w:t xml:space="preserve"> Alex Lopez,</w:t>
      </w:r>
      <w:r w:rsidRPr="008E0363">
        <w:rPr>
          <w:rFonts w:asciiTheme="minorHAnsi" w:hAnsiTheme="minorHAnsi"/>
        </w:rPr>
        <w:t xml:space="preserve"> </w:t>
      </w:r>
      <w:r w:rsidR="005D5547">
        <w:rPr>
          <w:rFonts w:asciiTheme="minorHAnsi" w:hAnsiTheme="minorHAnsi"/>
        </w:rPr>
        <w:t>Noelle Gome</w:t>
      </w:r>
      <w:r w:rsidR="00EE3D39">
        <w:rPr>
          <w:rFonts w:asciiTheme="minorHAnsi" w:hAnsiTheme="minorHAnsi"/>
        </w:rPr>
        <w:t>z</w:t>
      </w:r>
      <w:r w:rsidRPr="008E0363">
        <w:rPr>
          <w:rFonts w:asciiTheme="minorHAnsi" w:hAnsiTheme="minorHAnsi"/>
        </w:rPr>
        <w:t xml:space="preserve">, </w:t>
      </w:r>
      <w:r w:rsidR="00543F3F">
        <w:rPr>
          <w:rFonts w:asciiTheme="minorHAnsi" w:hAnsiTheme="minorHAnsi"/>
        </w:rPr>
        <w:t xml:space="preserve">Tricia Widener, </w:t>
      </w:r>
      <w:r w:rsidR="00244CC1">
        <w:rPr>
          <w:rFonts w:asciiTheme="minorHAnsi" w:hAnsiTheme="minorHAnsi"/>
        </w:rPr>
        <w:t>Gary Sorensen</w:t>
      </w:r>
      <w:r w:rsidRPr="008E0363">
        <w:rPr>
          <w:rFonts w:asciiTheme="minorHAnsi" w:hAnsiTheme="minorHAnsi"/>
        </w:rPr>
        <w:t xml:space="preserve"> and Clarence Krieger were present. </w:t>
      </w:r>
      <w:r w:rsidRPr="008E0363">
        <w:rPr>
          <w:rFonts w:asciiTheme="minorHAnsi" w:hAnsiTheme="minorHAnsi"/>
          <w:noProof/>
        </w:rPr>
        <w:t xml:space="preserve">Staff present: </w:t>
      </w:r>
      <w:r w:rsidR="003967C8">
        <w:rPr>
          <w:rFonts w:asciiTheme="minorHAnsi" w:hAnsiTheme="minorHAnsi"/>
          <w:noProof/>
        </w:rPr>
        <w:t xml:space="preserve">Cheryl Campbell, Town Administrator; </w:t>
      </w:r>
      <w:r w:rsidR="008F5737">
        <w:rPr>
          <w:rFonts w:asciiTheme="minorHAnsi" w:hAnsiTheme="minorHAnsi"/>
          <w:noProof/>
        </w:rPr>
        <w:t>Abby Spaedt,</w:t>
      </w:r>
      <w:r w:rsidR="00EE3D39">
        <w:rPr>
          <w:rFonts w:asciiTheme="minorHAnsi" w:hAnsiTheme="minorHAnsi"/>
          <w:noProof/>
        </w:rPr>
        <w:t xml:space="preserve"> Assistant Town Administrator; Judy Baudour, </w:t>
      </w:r>
      <w:r w:rsidR="008F5737">
        <w:rPr>
          <w:rFonts w:asciiTheme="minorHAnsi" w:hAnsiTheme="minorHAnsi"/>
          <w:noProof/>
        </w:rPr>
        <w:t xml:space="preserve">Deputy Clerk; </w:t>
      </w:r>
      <w:r w:rsidRPr="008E0363">
        <w:rPr>
          <w:rFonts w:asciiTheme="minorHAnsi" w:hAnsiTheme="minorHAnsi"/>
        </w:rPr>
        <w:t>Amy Penfold, Town Attorney;</w:t>
      </w:r>
      <w:r w:rsidR="000870FD">
        <w:rPr>
          <w:rFonts w:asciiTheme="minorHAnsi" w:hAnsiTheme="minorHAnsi"/>
        </w:rPr>
        <w:t xml:space="preserve"> and </w:t>
      </w:r>
      <w:r w:rsidRPr="008E0363">
        <w:rPr>
          <w:rFonts w:asciiTheme="minorHAnsi" w:hAnsiTheme="minorHAnsi"/>
        </w:rPr>
        <w:t>Jeremy Black, P</w:t>
      </w:r>
      <w:r w:rsidR="003967C8">
        <w:rPr>
          <w:rFonts w:asciiTheme="minorHAnsi" w:hAnsiTheme="minorHAnsi"/>
        </w:rPr>
        <w:t>olice Chief</w:t>
      </w:r>
      <w:r w:rsidR="00EE3D39">
        <w:rPr>
          <w:rFonts w:asciiTheme="minorHAnsi" w:hAnsiTheme="minorHAnsi"/>
        </w:rPr>
        <w:t>.</w:t>
      </w:r>
      <w:r w:rsidR="000870FD">
        <w:rPr>
          <w:rFonts w:asciiTheme="minorHAnsi" w:hAnsiTheme="minorHAnsi"/>
        </w:rPr>
        <w:t xml:space="preserve"> Also present</w:t>
      </w:r>
      <w:r w:rsidR="00E528B4">
        <w:rPr>
          <w:rFonts w:asciiTheme="minorHAnsi" w:hAnsiTheme="minorHAnsi"/>
        </w:rPr>
        <w:t xml:space="preserve"> was</w:t>
      </w:r>
      <w:r w:rsidR="000870FD">
        <w:rPr>
          <w:rFonts w:asciiTheme="minorHAnsi" w:hAnsiTheme="minorHAnsi"/>
        </w:rPr>
        <w:t xml:space="preserve"> Luz Estela </w:t>
      </w:r>
      <w:proofErr w:type="spellStart"/>
      <w:r w:rsidR="000870FD">
        <w:rPr>
          <w:rFonts w:asciiTheme="minorHAnsi" w:hAnsiTheme="minorHAnsi"/>
        </w:rPr>
        <w:t>Tarin</w:t>
      </w:r>
      <w:proofErr w:type="spellEnd"/>
      <w:r w:rsidR="000870FD">
        <w:rPr>
          <w:rFonts w:asciiTheme="minorHAnsi" w:hAnsiTheme="minorHAnsi"/>
        </w:rPr>
        <w:t>, Taqueria Rancho Alegre.</w:t>
      </w:r>
    </w:p>
    <w:p w14:paraId="71A68121" w14:textId="77777777" w:rsidR="008F5737" w:rsidRPr="008E0363" w:rsidRDefault="008F5737" w:rsidP="006261E4">
      <w:pPr>
        <w:ind w:left="-90" w:hanging="9"/>
        <w:rPr>
          <w:rFonts w:asciiTheme="minorHAnsi" w:hAnsiTheme="minorHAnsi"/>
        </w:rPr>
      </w:pPr>
    </w:p>
    <w:p w14:paraId="7DF21A52" w14:textId="77777777" w:rsidR="00B75C0E" w:rsidRDefault="00762EC6" w:rsidP="006261E4">
      <w:pPr>
        <w:tabs>
          <w:tab w:val="left" w:pos="461"/>
        </w:tabs>
        <w:spacing w:before="1"/>
      </w:pPr>
      <w:r w:rsidRPr="008F5737">
        <w:rPr>
          <w:u w:val="single"/>
        </w:rPr>
        <w:t>Consent</w:t>
      </w:r>
      <w:r w:rsidRPr="008F5737">
        <w:rPr>
          <w:spacing w:val="-2"/>
          <w:u w:val="single"/>
        </w:rPr>
        <w:t xml:space="preserve"> </w:t>
      </w:r>
      <w:r w:rsidRPr="008F5737">
        <w:rPr>
          <w:u w:val="single"/>
        </w:rPr>
        <w:t>Agenda</w:t>
      </w:r>
    </w:p>
    <w:p w14:paraId="7A08E0EB" w14:textId="6562A9FA" w:rsidR="00EE748A" w:rsidRDefault="00EE748A" w:rsidP="006261E4">
      <w:pPr>
        <w:pStyle w:val="ListParagraph"/>
        <w:widowControl/>
        <w:numPr>
          <w:ilvl w:val="0"/>
          <w:numId w:val="20"/>
        </w:numPr>
        <w:tabs>
          <w:tab w:val="left" w:pos="1080"/>
          <w:tab w:val="left" w:pos="1800"/>
          <w:tab w:val="left" w:pos="1980"/>
        </w:tabs>
        <w:autoSpaceDE/>
        <w:autoSpaceDN/>
        <w:rPr>
          <w:rFonts w:asciiTheme="minorHAnsi" w:hAnsiTheme="minorHAnsi"/>
        </w:rPr>
      </w:pPr>
      <w:bookmarkStart w:id="1" w:name="_Hlk485217914"/>
      <w:r w:rsidRPr="00337D3A">
        <w:rPr>
          <w:rFonts w:asciiTheme="minorHAnsi" w:hAnsiTheme="minorHAnsi"/>
        </w:rPr>
        <w:t xml:space="preserve">Approve Minutes </w:t>
      </w:r>
      <w:r w:rsidR="001C65B8">
        <w:rPr>
          <w:rFonts w:asciiTheme="minorHAnsi" w:hAnsiTheme="minorHAnsi"/>
        </w:rPr>
        <w:t>f</w:t>
      </w:r>
      <w:r w:rsidRPr="00337D3A">
        <w:rPr>
          <w:rFonts w:asciiTheme="minorHAnsi" w:hAnsiTheme="minorHAnsi"/>
        </w:rPr>
        <w:t xml:space="preserve">rom </w:t>
      </w:r>
      <w:r w:rsidR="00EE3D39">
        <w:rPr>
          <w:rFonts w:asciiTheme="minorHAnsi" w:hAnsiTheme="minorHAnsi"/>
        </w:rPr>
        <w:t xml:space="preserve">January </w:t>
      </w:r>
      <w:r w:rsidR="00672A05">
        <w:rPr>
          <w:rFonts w:asciiTheme="minorHAnsi" w:hAnsiTheme="minorHAnsi"/>
        </w:rPr>
        <w:t>15</w:t>
      </w:r>
      <w:r w:rsidR="00EE3D39">
        <w:rPr>
          <w:rFonts w:asciiTheme="minorHAnsi" w:hAnsiTheme="minorHAnsi"/>
        </w:rPr>
        <w:t>, 2019</w:t>
      </w:r>
      <w:r w:rsidRPr="00337D3A">
        <w:rPr>
          <w:rFonts w:asciiTheme="minorHAnsi" w:hAnsiTheme="minorHAnsi"/>
        </w:rPr>
        <w:t xml:space="preserve"> Meeting</w:t>
      </w:r>
    </w:p>
    <w:p w14:paraId="6FA940B6" w14:textId="43BA3F5E" w:rsidR="00EE748A" w:rsidRDefault="00EE748A" w:rsidP="006261E4">
      <w:pPr>
        <w:pStyle w:val="ListParagraph"/>
        <w:widowControl/>
        <w:numPr>
          <w:ilvl w:val="0"/>
          <w:numId w:val="20"/>
        </w:numPr>
        <w:tabs>
          <w:tab w:val="left" w:pos="1080"/>
          <w:tab w:val="left" w:pos="1800"/>
          <w:tab w:val="left" w:pos="1980"/>
        </w:tabs>
        <w:autoSpaceDE/>
        <w:autoSpaceDN/>
        <w:rPr>
          <w:rFonts w:asciiTheme="minorHAnsi" w:hAnsiTheme="minorHAnsi"/>
        </w:rPr>
      </w:pPr>
      <w:r w:rsidRPr="006261E4">
        <w:rPr>
          <w:rFonts w:asciiTheme="minorHAnsi" w:hAnsiTheme="minorHAnsi"/>
        </w:rPr>
        <w:t>Approve Paid Bills</w:t>
      </w:r>
    </w:p>
    <w:p w14:paraId="2986260F" w14:textId="77777777" w:rsidR="00EE3D39" w:rsidRPr="006261E4" w:rsidRDefault="00EE748A" w:rsidP="006261E4">
      <w:pPr>
        <w:pStyle w:val="ListParagraph"/>
        <w:widowControl/>
        <w:numPr>
          <w:ilvl w:val="0"/>
          <w:numId w:val="20"/>
        </w:numPr>
        <w:tabs>
          <w:tab w:val="left" w:pos="1080"/>
          <w:tab w:val="left" w:pos="1800"/>
          <w:tab w:val="left" w:pos="1980"/>
        </w:tabs>
        <w:autoSpaceDE/>
        <w:autoSpaceDN/>
        <w:rPr>
          <w:rFonts w:asciiTheme="minorHAnsi" w:hAnsiTheme="minorHAnsi"/>
        </w:rPr>
      </w:pPr>
      <w:r w:rsidRPr="006261E4">
        <w:rPr>
          <w:rFonts w:asciiTheme="minorHAnsi" w:hAnsiTheme="minorHAnsi"/>
        </w:rPr>
        <w:t xml:space="preserve">Approve Bills </w:t>
      </w:r>
      <w:r w:rsidR="001C65B8" w:rsidRPr="006261E4">
        <w:rPr>
          <w:rFonts w:asciiTheme="minorHAnsi" w:hAnsiTheme="minorHAnsi"/>
        </w:rPr>
        <w:t>t</w:t>
      </w:r>
      <w:r w:rsidRPr="006261E4">
        <w:rPr>
          <w:rFonts w:asciiTheme="minorHAnsi" w:hAnsiTheme="minorHAnsi"/>
        </w:rPr>
        <w:t xml:space="preserve">o </w:t>
      </w:r>
      <w:r w:rsidR="001C65B8" w:rsidRPr="006261E4">
        <w:rPr>
          <w:rFonts w:asciiTheme="minorHAnsi" w:hAnsiTheme="minorHAnsi"/>
        </w:rPr>
        <w:t>b</w:t>
      </w:r>
      <w:r w:rsidRPr="006261E4">
        <w:rPr>
          <w:rFonts w:asciiTheme="minorHAnsi" w:hAnsiTheme="minorHAnsi"/>
        </w:rPr>
        <w:t>e Paid</w:t>
      </w:r>
    </w:p>
    <w:p w14:paraId="797846DD" w14:textId="77777777" w:rsidR="0033255D" w:rsidRDefault="0037606C" w:rsidP="006261E4">
      <w:pPr>
        <w:pStyle w:val="BodyText"/>
        <w:spacing w:before="1"/>
        <w:ind w:left="0" w:right="593" w:firstLine="0"/>
      </w:pPr>
      <w:bookmarkStart w:id="2" w:name="_Hlk535396085"/>
      <w:r>
        <w:t>T</w:t>
      </w:r>
      <w:r w:rsidR="00EE3D39">
        <w:t>ricia Widener</w:t>
      </w:r>
      <w:r w:rsidR="008F5737">
        <w:t xml:space="preserve"> moved</w:t>
      </w:r>
      <w:r w:rsidR="00D62D9E">
        <w:t>,</w:t>
      </w:r>
      <w:r w:rsidR="008F5737">
        <w:t xml:space="preserve"> and </w:t>
      </w:r>
      <w:r w:rsidR="00EE3D39">
        <w:t>Willie Spaedt</w:t>
      </w:r>
      <w:r w:rsidR="008F5737">
        <w:t xml:space="preserve"> seconded to approve the Consent Agenda,</w:t>
      </w:r>
    </w:p>
    <w:p w14:paraId="09A42EE5" w14:textId="5C552D40" w:rsidR="00955F1D" w:rsidRDefault="008F5737" w:rsidP="006261E4">
      <w:pPr>
        <w:pStyle w:val="BodyText"/>
        <w:spacing w:before="1"/>
        <w:ind w:left="0" w:right="593" w:firstLine="0"/>
      </w:pPr>
      <w:r>
        <w:t>items a. –</w:t>
      </w:r>
      <w:r w:rsidR="00672A05">
        <w:t xml:space="preserve"> c. </w:t>
      </w:r>
      <w:r w:rsidR="00337C0D">
        <w:t>7</w:t>
      </w:r>
      <w:r>
        <w:t xml:space="preserve"> Aye. 0 Nay. Motion carried. </w:t>
      </w:r>
    </w:p>
    <w:bookmarkEnd w:id="2"/>
    <w:p w14:paraId="66AEF2AE" w14:textId="77777777" w:rsidR="008F5737" w:rsidRDefault="008F5737" w:rsidP="006261E4">
      <w:pPr>
        <w:pStyle w:val="BodyText"/>
        <w:spacing w:before="1"/>
        <w:ind w:left="99" w:right="593" w:hanging="9"/>
      </w:pPr>
    </w:p>
    <w:bookmarkEnd w:id="1"/>
    <w:p w14:paraId="7AA7C7B4" w14:textId="36F4BAF2" w:rsidR="003B11FA" w:rsidRDefault="003B11FA" w:rsidP="006261E4">
      <w:pPr>
        <w:widowControl/>
        <w:tabs>
          <w:tab w:val="left" w:pos="1440"/>
        </w:tabs>
        <w:autoSpaceDE/>
        <w:autoSpaceDN/>
        <w:rPr>
          <w:rFonts w:asciiTheme="minorHAnsi" w:hAnsiTheme="minorHAnsi"/>
          <w:u w:val="single"/>
        </w:rPr>
      </w:pPr>
      <w:r w:rsidRPr="008F5737">
        <w:rPr>
          <w:rFonts w:asciiTheme="minorHAnsi" w:hAnsiTheme="minorHAnsi"/>
          <w:u w:val="single"/>
        </w:rPr>
        <w:t>Public Not On The Agenda Invited To Be Heard</w:t>
      </w:r>
    </w:p>
    <w:p w14:paraId="1AA6E716" w14:textId="0E3E0DAD" w:rsidR="00337C0D" w:rsidRPr="003967C8" w:rsidRDefault="008F5737" w:rsidP="006261E4">
      <w:pPr>
        <w:widowControl/>
        <w:tabs>
          <w:tab w:val="left" w:pos="1440"/>
        </w:tabs>
        <w:autoSpaceDE/>
        <w:autoSpaceDN/>
        <w:rPr>
          <w:rFonts w:asciiTheme="minorHAnsi" w:hAnsiTheme="minorHAnsi"/>
        </w:rPr>
      </w:pPr>
      <w:r w:rsidRPr="008F5737">
        <w:rPr>
          <w:rFonts w:asciiTheme="minorHAnsi" w:hAnsiTheme="minorHAnsi"/>
        </w:rPr>
        <w:t>There was none.</w:t>
      </w:r>
    </w:p>
    <w:p w14:paraId="29883D52" w14:textId="77777777" w:rsidR="00337C0D" w:rsidRPr="00337C0D" w:rsidRDefault="00337C0D" w:rsidP="006261E4">
      <w:pPr>
        <w:widowControl/>
        <w:autoSpaceDE/>
        <w:autoSpaceDN/>
        <w:ind w:left="99" w:hanging="9"/>
        <w:rPr>
          <w:rFonts w:asciiTheme="minorHAnsi" w:hAnsiTheme="minorHAnsi"/>
        </w:rPr>
      </w:pPr>
    </w:p>
    <w:p w14:paraId="5EE9ED06" w14:textId="34A4DD22" w:rsidR="001556FB" w:rsidRDefault="001556FB" w:rsidP="006261E4">
      <w:pPr>
        <w:widowControl/>
        <w:autoSpaceDE/>
        <w:autoSpaceDN/>
        <w:textAlignment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Liquor Licensing Issues</w:t>
      </w:r>
    </w:p>
    <w:p w14:paraId="0374F89B" w14:textId="77777777" w:rsidR="00E528B4" w:rsidRDefault="001556FB" w:rsidP="00E528B4">
      <w:pPr>
        <w:pStyle w:val="ListParagraph"/>
        <w:widowControl/>
        <w:numPr>
          <w:ilvl w:val="0"/>
          <w:numId w:val="17"/>
        </w:numPr>
        <w:autoSpaceDE/>
        <w:autoSpaceDN/>
        <w:ind w:hanging="9"/>
        <w:textAlignment w:val="center"/>
        <w:rPr>
          <w:rFonts w:asciiTheme="minorHAnsi" w:hAnsiTheme="minorHAnsi"/>
          <w:u w:val="single"/>
        </w:rPr>
      </w:pPr>
      <w:r w:rsidRPr="003F6680">
        <w:rPr>
          <w:rFonts w:asciiTheme="minorHAnsi" w:hAnsiTheme="minorHAnsi"/>
          <w:u w:val="single"/>
        </w:rPr>
        <w:t xml:space="preserve">Luz Estela </w:t>
      </w:r>
      <w:proofErr w:type="spellStart"/>
      <w:r w:rsidRPr="003F6680">
        <w:rPr>
          <w:rFonts w:asciiTheme="minorHAnsi" w:hAnsiTheme="minorHAnsi"/>
          <w:u w:val="single"/>
        </w:rPr>
        <w:t>Tarin</w:t>
      </w:r>
      <w:proofErr w:type="spellEnd"/>
      <w:r w:rsidRPr="003F6680">
        <w:rPr>
          <w:rFonts w:asciiTheme="minorHAnsi" w:hAnsiTheme="minorHAnsi"/>
          <w:u w:val="single"/>
        </w:rPr>
        <w:t xml:space="preserve"> DBA </w:t>
      </w:r>
      <w:bookmarkStart w:id="3" w:name="_Hlk335356"/>
      <w:r w:rsidRPr="003F6680">
        <w:rPr>
          <w:rFonts w:asciiTheme="minorHAnsi" w:hAnsiTheme="minorHAnsi"/>
          <w:u w:val="single"/>
        </w:rPr>
        <w:t>Taqueria Rancho Alegre Hotel &amp; Restaurant Liquor License</w:t>
      </w:r>
      <w:r w:rsidR="00E528B4">
        <w:rPr>
          <w:rFonts w:asciiTheme="minorHAnsi" w:hAnsiTheme="minorHAnsi"/>
          <w:u w:val="single"/>
        </w:rPr>
        <w:t xml:space="preserve"> </w:t>
      </w:r>
    </w:p>
    <w:p w14:paraId="4B068CC3" w14:textId="424EA161" w:rsidR="00E528B4" w:rsidRPr="00E528B4" w:rsidRDefault="001556FB" w:rsidP="00E528B4">
      <w:pPr>
        <w:widowControl/>
        <w:autoSpaceDE/>
        <w:autoSpaceDN/>
        <w:ind w:left="720" w:firstLine="720"/>
        <w:textAlignment w:val="center"/>
        <w:rPr>
          <w:rFonts w:asciiTheme="minorHAnsi" w:hAnsiTheme="minorHAnsi"/>
          <w:u w:val="single"/>
        </w:rPr>
      </w:pPr>
      <w:r w:rsidRPr="00E528B4">
        <w:rPr>
          <w:rFonts w:asciiTheme="minorHAnsi" w:hAnsiTheme="minorHAnsi"/>
          <w:u w:val="single"/>
        </w:rPr>
        <w:t>Renewal</w:t>
      </w:r>
      <w:bookmarkEnd w:id="3"/>
    </w:p>
    <w:p w14:paraId="168EBD23" w14:textId="0E74499D" w:rsidR="001556FB" w:rsidRPr="001556FB" w:rsidRDefault="001556FB" w:rsidP="006261E4">
      <w:pPr>
        <w:widowControl/>
        <w:autoSpaceDE/>
        <w:autoSpaceDN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Luz Estela </w:t>
      </w:r>
      <w:proofErr w:type="spellStart"/>
      <w:r>
        <w:rPr>
          <w:rFonts w:asciiTheme="minorHAnsi" w:hAnsiTheme="minorHAnsi"/>
        </w:rPr>
        <w:t>Tarin</w:t>
      </w:r>
      <w:proofErr w:type="spellEnd"/>
      <w:r>
        <w:rPr>
          <w:rFonts w:asciiTheme="minorHAnsi" w:hAnsiTheme="minorHAnsi"/>
        </w:rPr>
        <w:t xml:space="preserve">, Owner, represented Taqueria Rancho Alegre regarding </w:t>
      </w:r>
      <w:r w:rsidR="005B2A66">
        <w:rPr>
          <w:rFonts w:asciiTheme="minorHAnsi" w:hAnsiTheme="minorHAnsi"/>
        </w:rPr>
        <w:t>their</w:t>
      </w:r>
      <w:r>
        <w:rPr>
          <w:rFonts w:asciiTheme="minorHAnsi" w:hAnsiTheme="minorHAnsi"/>
        </w:rPr>
        <w:t xml:space="preserve"> Hotel</w:t>
      </w:r>
      <w:r w:rsidR="003F668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&amp; Restaurant Liquor License Renewal Application. </w:t>
      </w:r>
      <w:r w:rsidR="003F6680">
        <w:rPr>
          <w:rFonts w:asciiTheme="minorHAnsi" w:hAnsiTheme="minorHAnsi"/>
        </w:rPr>
        <w:t xml:space="preserve">She was asked about the </w:t>
      </w:r>
      <w:r w:rsidR="005B2A66">
        <w:rPr>
          <w:rFonts w:asciiTheme="minorHAnsi" w:hAnsiTheme="minorHAnsi"/>
        </w:rPr>
        <w:t>B</w:t>
      </w:r>
      <w:r w:rsidR="003F6680">
        <w:rPr>
          <w:rFonts w:asciiTheme="minorHAnsi" w:hAnsiTheme="minorHAnsi"/>
        </w:rPr>
        <w:t>uilding</w:t>
      </w:r>
      <w:r w:rsidR="005B2A66">
        <w:rPr>
          <w:rFonts w:asciiTheme="minorHAnsi" w:hAnsiTheme="minorHAnsi"/>
        </w:rPr>
        <w:t xml:space="preserve"> I</w:t>
      </w:r>
      <w:r w:rsidR="003F6680">
        <w:rPr>
          <w:rFonts w:asciiTheme="minorHAnsi" w:hAnsiTheme="minorHAnsi"/>
        </w:rPr>
        <w:t>nspect</w:t>
      </w:r>
      <w:r w:rsidR="005B2A66">
        <w:rPr>
          <w:rFonts w:asciiTheme="minorHAnsi" w:hAnsiTheme="minorHAnsi"/>
        </w:rPr>
        <w:t>or’s</w:t>
      </w:r>
      <w:r w:rsidR="003F6680">
        <w:rPr>
          <w:rFonts w:asciiTheme="minorHAnsi" w:hAnsiTheme="minorHAnsi"/>
        </w:rPr>
        <w:t xml:space="preserve"> concerns. She stated her husband is work</w:t>
      </w:r>
      <w:r w:rsidR="000870FD">
        <w:rPr>
          <w:rFonts w:asciiTheme="minorHAnsi" w:hAnsiTheme="minorHAnsi"/>
        </w:rPr>
        <w:t>ing</w:t>
      </w:r>
      <w:r w:rsidR="003F6680">
        <w:rPr>
          <w:rFonts w:asciiTheme="minorHAnsi" w:hAnsiTheme="minorHAnsi"/>
        </w:rPr>
        <w:t xml:space="preserve"> on the</w:t>
      </w:r>
      <w:r w:rsidR="005B2A66">
        <w:rPr>
          <w:rFonts w:asciiTheme="minorHAnsi" w:hAnsiTheme="minorHAnsi"/>
        </w:rPr>
        <w:t xml:space="preserve"> </w:t>
      </w:r>
      <w:r w:rsidR="003F6680">
        <w:rPr>
          <w:rFonts w:asciiTheme="minorHAnsi" w:hAnsiTheme="minorHAnsi"/>
        </w:rPr>
        <w:t>issues</w:t>
      </w:r>
      <w:r w:rsidR="005B2A66">
        <w:rPr>
          <w:rFonts w:asciiTheme="minorHAnsi" w:hAnsiTheme="minorHAnsi"/>
        </w:rPr>
        <w:t xml:space="preserve">. </w:t>
      </w:r>
      <w:r w:rsidR="003F6680">
        <w:rPr>
          <w:rFonts w:asciiTheme="minorHAnsi" w:hAnsiTheme="minorHAnsi"/>
        </w:rPr>
        <w:t>Willie Spaedt moved</w:t>
      </w:r>
      <w:r w:rsidR="005B2A66">
        <w:rPr>
          <w:rFonts w:asciiTheme="minorHAnsi" w:hAnsiTheme="minorHAnsi"/>
        </w:rPr>
        <w:t>,</w:t>
      </w:r>
      <w:r w:rsidR="003F6680">
        <w:rPr>
          <w:rFonts w:asciiTheme="minorHAnsi" w:hAnsiTheme="minorHAnsi"/>
        </w:rPr>
        <w:t xml:space="preserve"> and Tricia Widener seconded </w:t>
      </w:r>
      <w:r w:rsidR="005B2A66">
        <w:rPr>
          <w:rFonts w:asciiTheme="minorHAnsi" w:hAnsiTheme="minorHAnsi"/>
        </w:rPr>
        <w:t>to approve</w:t>
      </w:r>
      <w:r w:rsidR="003F6680">
        <w:rPr>
          <w:rFonts w:asciiTheme="minorHAnsi" w:hAnsiTheme="minorHAnsi"/>
        </w:rPr>
        <w:t xml:space="preserve"> the Hotel &amp; Restaurant Liquor License Renewa</w:t>
      </w:r>
      <w:r w:rsidR="005B2A66">
        <w:rPr>
          <w:rFonts w:asciiTheme="minorHAnsi" w:hAnsiTheme="minorHAnsi"/>
        </w:rPr>
        <w:t>l for</w:t>
      </w:r>
      <w:r w:rsidR="005B2A66" w:rsidRPr="005B2A66">
        <w:rPr>
          <w:rFonts w:asciiTheme="minorHAnsi" w:hAnsiTheme="minorHAnsi"/>
        </w:rPr>
        <w:t xml:space="preserve"> </w:t>
      </w:r>
      <w:r w:rsidR="005B2A66">
        <w:rPr>
          <w:rFonts w:asciiTheme="minorHAnsi" w:hAnsiTheme="minorHAnsi"/>
        </w:rPr>
        <w:t>Taqueria Rancho Alegre</w:t>
      </w:r>
      <w:r w:rsidR="003F6680">
        <w:rPr>
          <w:rFonts w:asciiTheme="minorHAnsi" w:hAnsiTheme="minorHAnsi"/>
        </w:rPr>
        <w:t xml:space="preserve"> contingent upon </w:t>
      </w:r>
      <w:r w:rsidR="005B2A66">
        <w:rPr>
          <w:rFonts w:asciiTheme="minorHAnsi" w:hAnsiTheme="minorHAnsi"/>
        </w:rPr>
        <w:t>a positive</w:t>
      </w:r>
      <w:r w:rsidR="003F6680">
        <w:rPr>
          <w:rFonts w:asciiTheme="minorHAnsi" w:hAnsiTheme="minorHAnsi"/>
        </w:rPr>
        <w:t xml:space="preserve"> report from the Building Inspector. 7 Aye. 0 Nay. Motion carried.</w:t>
      </w:r>
    </w:p>
    <w:p w14:paraId="00A338B0" w14:textId="77777777" w:rsidR="006261E4" w:rsidRDefault="006261E4" w:rsidP="006261E4">
      <w:pPr>
        <w:widowControl/>
        <w:autoSpaceDE/>
        <w:autoSpaceDN/>
        <w:textAlignment w:val="center"/>
        <w:rPr>
          <w:rFonts w:asciiTheme="minorHAnsi" w:hAnsiTheme="minorHAnsi"/>
          <w:u w:val="single"/>
        </w:rPr>
      </w:pPr>
    </w:p>
    <w:p w14:paraId="1DD6033C" w14:textId="6C72869D" w:rsidR="003F6680" w:rsidRDefault="003F6680" w:rsidP="006261E4">
      <w:pPr>
        <w:widowControl/>
        <w:autoSpaceDE/>
        <w:autoSpaceDN/>
        <w:textAlignment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Marijuana Licensing Issues</w:t>
      </w:r>
    </w:p>
    <w:p w14:paraId="2515BD26" w14:textId="3AEC3360" w:rsidR="003F6680" w:rsidRDefault="003F6680" w:rsidP="006261E4">
      <w:pPr>
        <w:pStyle w:val="ListParagraph"/>
        <w:widowControl/>
        <w:numPr>
          <w:ilvl w:val="0"/>
          <w:numId w:val="18"/>
        </w:numPr>
        <w:autoSpaceDE/>
        <w:autoSpaceDN/>
        <w:ind w:hanging="9"/>
        <w:textAlignment w:val="center"/>
        <w:rPr>
          <w:rFonts w:asciiTheme="minorHAnsi" w:hAnsiTheme="minorHAnsi"/>
          <w:u w:val="single"/>
        </w:rPr>
      </w:pPr>
      <w:r w:rsidRPr="003F6680">
        <w:rPr>
          <w:rFonts w:asciiTheme="minorHAnsi" w:hAnsiTheme="minorHAnsi"/>
          <w:u w:val="single"/>
        </w:rPr>
        <w:t xml:space="preserve">Nature’s Herbs And Wellness Report Of Changes </w:t>
      </w:r>
      <w:r>
        <w:rPr>
          <w:rFonts w:asciiTheme="minorHAnsi" w:hAnsiTheme="minorHAnsi"/>
          <w:u w:val="single"/>
        </w:rPr>
        <w:t>For Modification Of Premises</w:t>
      </w:r>
    </w:p>
    <w:p w14:paraId="127BCEBB" w14:textId="71A9C1EA" w:rsidR="003F6680" w:rsidRDefault="00DC3963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Nature’s Herbs and Wellness submitted a Report of Changes Application to add a camera in one of their sales rooms. </w:t>
      </w:r>
      <w:r w:rsidR="00E8279B">
        <w:rPr>
          <w:rFonts w:asciiTheme="minorHAnsi" w:hAnsiTheme="minorHAnsi"/>
        </w:rPr>
        <w:t xml:space="preserve">Tricia Widener </w:t>
      </w:r>
      <w:r>
        <w:rPr>
          <w:rFonts w:asciiTheme="minorHAnsi" w:hAnsiTheme="minorHAnsi"/>
        </w:rPr>
        <w:t xml:space="preserve">moved, </w:t>
      </w:r>
      <w:r w:rsidR="00E8279B">
        <w:rPr>
          <w:rFonts w:asciiTheme="minorHAnsi" w:hAnsiTheme="minorHAnsi"/>
        </w:rPr>
        <w:t>and Willie Spaedt</w:t>
      </w:r>
      <w:r>
        <w:rPr>
          <w:rFonts w:asciiTheme="minorHAnsi" w:hAnsiTheme="minorHAnsi"/>
        </w:rPr>
        <w:t xml:space="preserve"> seconded</w:t>
      </w:r>
      <w:r w:rsidR="00E8279B">
        <w:rPr>
          <w:rFonts w:asciiTheme="minorHAnsi" w:hAnsiTheme="minorHAnsi"/>
        </w:rPr>
        <w:t xml:space="preserve"> to approve the Report of Changes for Modification of Premises for Nature’s Herbs and Wellness. 7 Aye. 0 Nay. Motion carried.</w:t>
      </w:r>
    </w:p>
    <w:p w14:paraId="75A87CF1" w14:textId="5BCE3358" w:rsidR="005F7DDE" w:rsidRDefault="005F7DDE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</w:rPr>
      </w:pPr>
    </w:p>
    <w:p w14:paraId="7A20E36C" w14:textId="77777777" w:rsidR="005F7DDE" w:rsidRDefault="005F7DDE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  <w:u w:val="single"/>
        </w:rPr>
      </w:pPr>
      <w:r w:rsidRPr="005F7DDE">
        <w:rPr>
          <w:rFonts w:asciiTheme="minorHAnsi" w:hAnsiTheme="minorHAnsi"/>
          <w:u w:val="single"/>
        </w:rPr>
        <w:t xml:space="preserve">Public Hearing Regarding </w:t>
      </w:r>
      <w:bookmarkStart w:id="4" w:name="_Hlk536536325"/>
      <w:r w:rsidRPr="005F7DDE">
        <w:rPr>
          <w:rFonts w:asciiTheme="minorHAnsi" w:hAnsiTheme="minorHAnsi"/>
          <w:u w:val="single"/>
        </w:rPr>
        <w:t>Ordinance No. 01-2019 An Ordinance Amending Article 4, Chapter 16 - Land Use And Development Of The Garden City Municipal Code Regarding Medical Marijuana</w:t>
      </w:r>
      <w:r>
        <w:rPr>
          <w:rFonts w:asciiTheme="minorHAnsi" w:hAnsiTheme="minorHAnsi"/>
          <w:u w:val="single"/>
        </w:rPr>
        <w:t xml:space="preserve"> </w:t>
      </w:r>
      <w:r w:rsidRPr="005F7DDE">
        <w:rPr>
          <w:rFonts w:asciiTheme="minorHAnsi" w:hAnsiTheme="minorHAnsi"/>
          <w:u w:val="single"/>
        </w:rPr>
        <w:t>Establishment</w:t>
      </w:r>
      <w:bookmarkEnd w:id="4"/>
    </w:p>
    <w:p w14:paraId="1094924F" w14:textId="1B597832" w:rsidR="005F7DDE" w:rsidRDefault="005F7DDE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Mayor Fil Archuleta adjourned the regular meeting and called the Public Hearing to order at 7:05 PM regarding </w:t>
      </w:r>
      <w:r w:rsidRPr="005F7DDE">
        <w:rPr>
          <w:rFonts w:asciiTheme="minorHAnsi" w:hAnsiTheme="minorHAnsi"/>
        </w:rPr>
        <w:t>Ordinance No. 01-2019 An Ordinance Amending Article 4, Chapter 16 - Land Use And Development Of The Garden City Municipal Code Regarding Medical Marijuana Establishment</w:t>
      </w:r>
      <w:r>
        <w:rPr>
          <w:rFonts w:asciiTheme="minorHAnsi" w:hAnsiTheme="minorHAnsi"/>
        </w:rPr>
        <w:t xml:space="preserve">. There was </w:t>
      </w:r>
      <w:r w:rsidR="007E06A0">
        <w:rPr>
          <w:rFonts w:asciiTheme="minorHAnsi" w:hAnsiTheme="minorHAnsi"/>
        </w:rPr>
        <w:t>no public comment</w:t>
      </w:r>
      <w:r>
        <w:rPr>
          <w:rFonts w:asciiTheme="minorHAnsi" w:hAnsiTheme="minorHAnsi"/>
        </w:rPr>
        <w:t>. Mayor Archuleta adjourned the public hearing at 7:05 PM</w:t>
      </w:r>
      <w:r w:rsidR="00372BEC">
        <w:rPr>
          <w:rFonts w:asciiTheme="minorHAnsi" w:hAnsiTheme="minorHAnsi"/>
        </w:rPr>
        <w:t xml:space="preserve"> and resumed the regular meeting.</w:t>
      </w:r>
    </w:p>
    <w:p w14:paraId="3033ED45" w14:textId="5322318E" w:rsidR="00372BEC" w:rsidRDefault="00372BEC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</w:rPr>
      </w:pPr>
    </w:p>
    <w:p w14:paraId="7A83E61D" w14:textId="62A47408" w:rsidR="00372BEC" w:rsidRPr="00372BEC" w:rsidRDefault="00372BEC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  <w:u w:val="single"/>
        </w:rPr>
      </w:pPr>
      <w:bookmarkStart w:id="5" w:name="_Hlk336929"/>
      <w:r w:rsidRPr="00372BEC">
        <w:rPr>
          <w:rFonts w:asciiTheme="minorHAnsi" w:hAnsiTheme="minorHAnsi"/>
          <w:u w:val="single"/>
        </w:rPr>
        <w:t>Adopt Ordinance No. 01-2019 An Ordinance Amending Article 4, Chapter 16 - Land Use And Development Of The Garden City Municipal Code Regarding Medical Marijuana Establishments</w:t>
      </w:r>
    </w:p>
    <w:bookmarkEnd w:id="5"/>
    <w:p w14:paraId="1556D01F" w14:textId="5AAB390F" w:rsidR="00372BEC" w:rsidRDefault="00372BEC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Tricia Widener moved and Willie Spaedt seconded to </w:t>
      </w:r>
      <w:r w:rsidRPr="00372BEC">
        <w:rPr>
          <w:rFonts w:asciiTheme="minorHAnsi" w:hAnsiTheme="minorHAnsi"/>
        </w:rPr>
        <w:t>Adopt Ordinance No. 01-2019 An Ordinance Amending Article 4, Chapter 16 - Land Use And Development Of The Garden City Municipal Code Regarding Medical Marijuana Establishments</w:t>
      </w:r>
      <w:r>
        <w:rPr>
          <w:rFonts w:asciiTheme="minorHAnsi" w:hAnsiTheme="minorHAnsi"/>
        </w:rPr>
        <w:t xml:space="preserve">. </w:t>
      </w:r>
      <w:r w:rsidR="007E06A0">
        <w:rPr>
          <w:rFonts w:asciiTheme="minorHAnsi" w:hAnsiTheme="minorHAnsi"/>
        </w:rPr>
        <w:t xml:space="preserve">A </w:t>
      </w:r>
      <w:r w:rsidR="00E528B4">
        <w:rPr>
          <w:rFonts w:asciiTheme="minorHAnsi" w:hAnsiTheme="minorHAnsi"/>
        </w:rPr>
        <w:t>r</w:t>
      </w:r>
      <w:r w:rsidR="007E06A0">
        <w:rPr>
          <w:rFonts w:asciiTheme="minorHAnsi" w:hAnsiTheme="minorHAnsi"/>
        </w:rPr>
        <w:t xml:space="preserve">oll </w:t>
      </w:r>
      <w:r w:rsidR="00E528B4">
        <w:rPr>
          <w:rFonts w:asciiTheme="minorHAnsi" w:hAnsiTheme="minorHAnsi"/>
        </w:rPr>
        <w:t>c</w:t>
      </w:r>
      <w:r w:rsidR="007E06A0">
        <w:rPr>
          <w:rFonts w:asciiTheme="minorHAnsi" w:hAnsiTheme="minorHAnsi"/>
        </w:rPr>
        <w:t xml:space="preserve">all vote was taken. Gary Sorensen – yes. Noelle </w:t>
      </w:r>
      <w:r w:rsidR="007E06A0">
        <w:rPr>
          <w:rFonts w:asciiTheme="minorHAnsi" w:hAnsiTheme="minorHAnsi"/>
        </w:rPr>
        <w:lastRenderedPageBreak/>
        <w:t xml:space="preserve">Gomez – yes. Alex Lopez – yes. Willie Spaedt – yes. Fil Archuleta – yes. Clarence Krieger – yes. Tricia Widener – yes. </w:t>
      </w:r>
      <w:r>
        <w:rPr>
          <w:rFonts w:asciiTheme="minorHAnsi" w:hAnsiTheme="minorHAnsi"/>
        </w:rPr>
        <w:t>7 Aye. 0 Nay. Motion carried.</w:t>
      </w:r>
    </w:p>
    <w:p w14:paraId="1E0F9C15" w14:textId="57E39CEE" w:rsidR="007E06A0" w:rsidRDefault="007E06A0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</w:rPr>
      </w:pPr>
    </w:p>
    <w:p w14:paraId="5208455B" w14:textId="7B010AD7" w:rsidR="007E06A0" w:rsidRDefault="007E06A0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  <w:u w:val="single"/>
        </w:rPr>
      </w:pPr>
      <w:r w:rsidRPr="00850A77">
        <w:rPr>
          <w:rFonts w:asciiTheme="minorHAnsi" w:hAnsiTheme="minorHAnsi"/>
          <w:u w:val="single"/>
        </w:rPr>
        <w:t xml:space="preserve">Approve Attendance At 2019 </w:t>
      </w:r>
      <w:r w:rsidR="00850A77" w:rsidRPr="00850A77">
        <w:rPr>
          <w:rFonts w:asciiTheme="minorHAnsi" w:hAnsiTheme="minorHAnsi"/>
          <w:u w:val="single"/>
        </w:rPr>
        <w:t>CML Annual Conference</w:t>
      </w:r>
    </w:p>
    <w:p w14:paraId="7209D8E2" w14:textId="01DCD282" w:rsidR="00850A77" w:rsidRPr="00850A77" w:rsidRDefault="00850A77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>Willie Spaedt moved, and Gary Sorensen seconded to approve attendance including tuition and lodging for all Board Members and Staff who wish to attend. 7 Aye. 0 Nay. Motion carried.</w:t>
      </w:r>
    </w:p>
    <w:p w14:paraId="18A6A293" w14:textId="4BB7AA28" w:rsidR="007E06A0" w:rsidRDefault="007E06A0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</w:rPr>
      </w:pPr>
    </w:p>
    <w:p w14:paraId="5F583BB3" w14:textId="56C20624" w:rsidR="00A1689F" w:rsidRDefault="006261E4" w:rsidP="006261E4">
      <w:pPr>
        <w:widowControl/>
        <w:autoSpaceDE/>
        <w:autoSpaceDN/>
        <w:ind w:left="-90" w:hanging="9"/>
        <w:textAlignment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 </w:t>
      </w:r>
      <w:r w:rsidR="00C5101D" w:rsidRPr="00C5101D">
        <w:rPr>
          <w:rFonts w:asciiTheme="minorHAnsi" w:hAnsiTheme="minorHAnsi"/>
          <w:u w:val="single"/>
        </w:rPr>
        <w:t>Consider Handrail At The Corner Of 26</w:t>
      </w:r>
      <w:r w:rsidR="00C5101D" w:rsidRPr="00C5101D">
        <w:rPr>
          <w:rFonts w:asciiTheme="minorHAnsi" w:hAnsiTheme="minorHAnsi"/>
          <w:u w:val="single"/>
          <w:vertAlign w:val="superscript"/>
        </w:rPr>
        <w:t>th</w:t>
      </w:r>
      <w:r w:rsidR="0092480D">
        <w:rPr>
          <w:rFonts w:asciiTheme="minorHAnsi" w:hAnsiTheme="minorHAnsi"/>
          <w:u w:val="single"/>
          <w:vertAlign w:val="superscript"/>
        </w:rPr>
        <w:t xml:space="preserve"> </w:t>
      </w:r>
      <w:r w:rsidR="0092480D">
        <w:rPr>
          <w:rFonts w:asciiTheme="minorHAnsi" w:hAnsiTheme="minorHAnsi"/>
          <w:u w:val="single"/>
        </w:rPr>
        <w:t>Street</w:t>
      </w:r>
      <w:r w:rsidR="00C5101D" w:rsidRPr="00C5101D">
        <w:rPr>
          <w:rFonts w:asciiTheme="minorHAnsi" w:hAnsiTheme="minorHAnsi"/>
          <w:u w:val="single"/>
        </w:rPr>
        <w:t xml:space="preserve"> And 8</w:t>
      </w:r>
      <w:r w:rsidR="00C5101D" w:rsidRPr="00C5101D">
        <w:rPr>
          <w:rFonts w:asciiTheme="minorHAnsi" w:hAnsiTheme="minorHAnsi"/>
          <w:u w:val="single"/>
          <w:vertAlign w:val="superscript"/>
        </w:rPr>
        <w:t>th</w:t>
      </w:r>
      <w:r w:rsidR="00C5101D" w:rsidRPr="00C5101D">
        <w:rPr>
          <w:rFonts w:asciiTheme="minorHAnsi" w:hAnsiTheme="minorHAnsi"/>
          <w:u w:val="single"/>
        </w:rPr>
        <w:t xml:space="preserve"> Avenue</w:t>
      </w:r>
    </w:p>
    <w:p w14:paraId="2259A52D" w14:textId="1C0411AA" w:rsidR="00C5101D" w:rsidRDefault="00850A77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Alex Lopez </w:t>
      </w:r>
      <w:r w:rsidR="00C5101D" w:rsidRPr="00C5101D">
        <w:rPr>
          <w:rFonts w:asciiTheme="minorHAnsi" w:hAnsiTheme="minorHAnsi"/>
        </w:rPr>
        <w:t xml:space="preserve">moved, and </w:t>
      </w:r>
      <w:r>
        <w:rPr>
          <w:rFonts w:asciiTheme="minorHAnsi" w:hAnsiTheme="minorHAnsi"/>
        </w:rPr>
        <w:t>Willie Spaedt</w:t>
      </w:r>
      <w:r w:rsidR="00C5101D" w:rsidRPr="00C5101D">
        <w:rPr>
          <w:rFonts w:asciiTheme="minorHAnsi" w:hAnsiTheme="minorHAnsi"/>
        </w:rPr>
        <w:t xml:space="preserve"> seconded </w:t>
      </w:r>
      <w:r w:rsidR="007E4141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 xml:space="preserve">approve the quote of $1500.00 each to </w:t>
      </w:r>
      <w:r w:rsidR="007E4141">
        <w:rPr>
          <w:rFonts w:asciiTheme="minorHAnsi" w:hAnsiTheme="minorHAnsi"/>
        </w:rPr>
        <w:t>place</w:t>
      </w:r>
      <w:r>
        <w:rPr>
          <w:rFonts w:asciiTheme="minorHAnsi" w:hAnsiTheme="minorHAnsi"/>
        </w:rPr>
        <w:t xml:space="preserve"> </w:t>
      </w:r>
      <w:r w:rsidR="007E4141">
        <w:rPr>
          <w:rFonts w:asciiTheme="minorHAnsi" w:hAnsiTheme="minorHAnsi"/>
        </w:rPr>
        <w:t>arched railing</w:t>
      </w:r>
      <w:r>
        <w:rPr>
          <w:rFonts w:asciiTheme="minorHAnsi" w:hAnsiTheme="minorHAnsi"/>
        </w:rPr>
        <w:t>s</w:t>
      </w:r>
      <w:r w:rsidR="007E4141">
        <w:rPr>
          <w:rFonts w:asciiTheme="minorHAnsi" w:hAnsiTheme="minorHAnsi"/>
        </w:rPr>
        <w:t xml:space="preserve"> around the two bollards bordering the driveways at</w:t>
      </w:r>
      <w:r>
        <w:rPr>
          <w:rFonts w:asciiTheme="minorHAnsi" w:hAnsiTheme="minorHAnsi"/>
        </w:rPr>
        <w:t xml:space="preserve"> the Everyday Store</w:t>
      </w:r>
      <w:r w:rsidR="007E4141">
        <w:rPr>
          <w:rFonts w:asciiTheme="minorHAnsi" w:hAnsiTheme="minorHAnsi"/>
        </w:rPr>
        <w:t xml:space="preserve">. </w:t>
      </w:r>
      <w:r w:rsidR="00C5101D" w:rsidRPr="00C5101D">
        <w:rPr>
          <w:rFonts w:asciiTheme="minorHAnsi" w:hAnsiTheme="minorHAnsi"/>
        </w:rPr>
        <w:t xml:space="preserve">7 Aye. 0 Nay. Motion carried. </w:t>
      </w:r>
    </w:p>
    <w:p w14:paraId="50F28333" w14:textId="02A0131F" w:rsidR="000A02E5" w:rsidRDefault="000A02E5" w:rsidP="006261E4">
      <w:pPr>
        <w:widowControl/>
        <w:autoSpaceDE/>
        <w:autoSpaceDN/>
        <w:ind w:left="99" w:hanging="9"/>
        <w:textAlignment w:val="center"/>
        <w:rPr>
          <w:rFonts w:asciiTheme="minorHAnsi" w:hAnsiTheme="minorHAnsi"/>
        </w:rPr>
      </w:pPr>
    </w:p>
    <w:p w14:paraId="520A4CB3" w14:textId="31D4A896" w:rsidR="000A02E5" w:rsidRDefault="000A02E5" w:rsidP="006261E4">
      <w:pPr>
        <w:widowControl/>
        <w:autoSpaceDE/>
        <w:autoSpaceDN/>
        <w:textAlignment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Consider Community Events for 2019</w:t>
      </w:r>
    </w:p>
    <w:p w14:paraId="6113BA8E" w14:textId="77777777" w:rsidR="00850A77" w:rsidRDefault="00850A77" w:rsidP="006261E4">
      <w:pPr>
        <w:widowControl/>
        <w:autoSpaceDE/>
        <w:autoSpaceDN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>Tricia Widener moved, Willie Spaedt seconded to approve the 2019 Community Events calendar.</w:t>
      </w:r>
    </w:p>
    <w:p w14:paraId="7D95C209" w14:textId="2E4A628D" w:rsidR="000A02E5" w:rsidRDefault="00850A77" w:rsidP="006261E4">
      <w:pPr>
        <w:widowControl/>
        <w:autoSpaceDE/>
        <w:autoSpaceDN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>7 Aye. 0 Nay. Motion carried.</w:t>
      </w:r>
    </w:p>
    <w:p w14:paraId="76B3858C" w14:textId="60175341" w:rsidR="00850A77" w:rsidRDefault="00850A77" w:rsidP="006261E4">
      <w:pPr>
        <w:widowControl/>
        <w:autoSpaceDE/>
        <w:autoSpaceDN/>
        <w:ind w:left="99" w:hanging="9"/>
        <w:textAlignment w:val="center"/>
        <w:rPr>
          <w:rFonts w:asciiTheme="minorHAnsi" w:hAnsiTheme="minorHAnsi"/>
        </w:rPr>
      </w:pPr>
    </w:p>
    <w:p w14:paraId="79E1C724" w14:textId="3FED4257" w:rsidR="00850A77" w:rsidRDefault="00850A77" w:rsidP="006261E4">
      <w:pPr>
        <w:widowControl/>
        <w:autoSpaceDE/>
        <w:autoSpaceDN/>
        <w:textAlignment w:val="center"/>
        <w:rPr>
          <w:rFonts w:asciiTheme="minorHAnsi" w:hAnsiTheme="minorHAnsi"/>
          <w:u w:val="single"/>
        </w:rPr>
      </w:pPr>
      <w:r w:rsidRPr="00850A77">
        <w:rPr>
          <w:rFonts w:asciiTheme="minorHAnsi" w:hAnsiTheme="minorHAnsi"/>
          <w:u w:val="single"/>
        </w:rPr>
        <w:t>Approve And Schedule Spring Clean Up Days</w:t>
      </w:r>
    </w:p>
    <w:p w14:paraId="0C16DE92" w14:textId="68B0463C" w:rsidR="00850A77" w:rsidRDefault="00850A77" w:rsidP="006261E4">
      <w:pPr>
        <w:widowControl/>
        <w:autoSpaceDE/>
        <w:autoSpaceDN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Willie Spaedt moved, and Clarence Krieger seconded to </w:t>
      </w:r>
      <w:r w:rsidR="00640A75">
        <w:rPr>
          <w:rFonts w:asciiTheme="minorHAnsi" w:hAnsiTheme="minorHAnsi"/>
        </w:rPr>
        <w:t>approve and schedule Spring Clean Up Days on May 3-5, 2019. 7 Aye. 0 Nay. Motion carried.</w:t>
      </w:r>
    </w:p>
    <w:p w14:paraId="4D836A93" w14:textId="459C7021" w:rsidR="00640A75" w:rsidRDefault="00640A75" w:rsidP="006261E4">
      <w:pPr>
        <w:widowControl/>
        <w:autoSpaceDE/>
        <w:autoSpaceDN/>
        <w:ind w:left="99" w:hanging="9"/>
        <w:textAlignment w:val="center"/>
        <w:rPr>
          <w:rFonts w:asciiTheme="minorHAnsi" w:hAnsiTheme="minorHAnsi"/>
        </w:rPr>
      </w:pPr>
    </w:p>
    <w:p w14:paraId="1D867CF4" w14:textId="489609D4" w:rsidR="00640A75" w:rsidRDefault="00640A75" w:rsidP="006261E4">
      <w:pPr>
        <w:widowControl/>
        <w:autoSpaceDE/>
        <w:autoSpaceDN/>
        <w:textAlignment w:val="center"/>
        <w:rPr>
          <w:rFonts w:asciiTheme="minorHAnsi" w:hAnsiTheme="minorHAnsi"/>
          <w:u w:val="single"/>
        </w:rPr>
      </w:pPr>
      <w:r w:rsidRPr="00640A75">
        <w:rPr>
          <w:rFonts w:asciiTheme="minorHAnsi" w:hAnsiTheme="minorHAnsi"/>
          <w:u w:val="single"/>
        </w:rPr>
        <w:t>Consider Sealed Bids for Obsolete Furniture And Equipment</w:t>
      </w:r>
    </w:p>
    <w:p w14:paraId="3F03E966" w14:textId="22DF15E5" w:rsidR="00640A75" w:rsidRDefault="00640A75" w:rsidP="006261E4">
      <w:pPr>
        <w:widowControl/>
        <w:autoSpaceDE/>
        <w:autoSpaceDN/>
        <w:textAlignment w:val="center"/>
        <w:rPr>
          <w:rFonts w:asciiTheme="minorHAnsi" w:hAnsiTheme="minorHAnsi"/>
        </w:rPr>
      </w:pPr>
      <w:r w:rsidRPr="00640A75">
        <w:rPr>
          <w:rFonts w:asciiTheme="minorHAnsi" w:hAnsiTheme="minorHAnsi"/>
        </w:rPr>
        <w:t xml:space="preserve">Willie </w:t>
      </w:r>
      <w:r>
        <w:rPr>
          <w:rFonts w:asciiTheme="minorHAnsi" w:hAnsiTheme="minorHAnsi"/>
        </w:rPr>
        <w:t>Spaedt moved, and Tricia Widener seconded to offer the list of items for sale by sealed bids accepted until end of business March 5, 2019. 7 Aye. 0 Nay. Motion carried.</w:t>
      </w:r>
    </w:p>
    <w:p w14:paraId="29046EFE" w14:textId="2A22D600" w:rsidR="00964F18" w:rsidRDefault="00964F18" w:rsidP="006261E4">
      <w:pPr>
        <w:pStyle w:val="BodyText"/>
        <w:spacing w:before="1"/>
        <w:ind w:left="0" w:right="593" w:hanging="9"/>
      </w:pPr>
    </w:p>
    <w:p w14:paraId="253B656C" w14:textId="0A0A64B7" w:rsidR="00337C0D" w:rsidRDefault="00337C0D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</w:rPr>
      </w:pPr>
      <w:r w:rsidRPr="00337C0D">
        <w:rPr>
          <w:rFonts w:asciiTheme="minorHAnsi" w:hAnsiTheme="minorHAnsi"/>
          <w:u w:val="single"/>
        </w:rPr>
        <w:t>Attorney’s Report</w:t>
      </w:r>
    </w:p>
    <w:p w14:paraId="6557CE1C" w14:textId="4E9AD55F" w:rsidR="00BD2655" w:rsidRDefault="005448E3" w:rsidP="006261E4">
      <w:pPr>
        <w:widowControl/>
        <w:autoSpaceDE/>
        <w:ind w:hanging="9"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Attorney Amy Penfold </w:t>
      </w:r>
      <w:r w:rsidR="00640A75">
        <w:rPr>
          <w:rFonts w:asciiTheme="minorHAnsi" w:hAnsiTheme="minorHAnsi"/>
        </w:rPr>
        <w:t xml:space="preserve">updated the Board regarding current </w:t>
      </w:r>
      <w:r w:rsidR="00E528B4">
        <w:rPr>
          <w:rFonts w:asciiTheme="minorHAnsi" w:hAnsiTheme="minorHAnsi"/>
        </w:rPr>
        <w:t>b</w:t>
      </w:r>
      <w:r w:rsidR="00640A75">
        <w:rPr>
          <w:rFonts w:asciiTheme="minorHAnsi" w:hAnsiTheme="minorHAnsi"/>
        </w:rPr>
        <w:t xml:space="preserve">ills under consideration at the State Legislature. </w:t>
      </w:r>
    </w:p>
    <w:p w14:paraId="5D70A62B" w14:textId="77777777" w:rsidR="00EF7F9A" w:rsidRDefault="00EF7F9A" w:rsidP="006261E4">
      <w:pPr>
        <w:widowControl/>
        <w:autoSpaceDE/>
        <w:ind w:hanging="9"/>
        <w:textAlignment w:val="center"/>
        <w:rPr>
          <w:rFonts w:asciiTheme="minorHAnsi" w:hAnsiTheme="minorHAnsi"/>
        </w:rPr>
      </w:pPr>
    </w:p>
    <w:p w14:paraId="0E1B144A" w14:textId="0B62F782" w:rsidR="00640A75" w:rsidRDefault="00640A75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  <w:u w:val="single"/>
        </w:rPr>
      </w:pPr>
      <w:r w:rsidRPr="00337C0D">
        <w:rPr>
          <w:rFonts w:asciiTheme="minorHAnsi" w:hAnsiTheme="minorHAnsi"/>
          <w:u w:val="single"/>
        </w:rPr>
        <w:t>Police Chief’s Reports</w:t>
      </w:r>
    </w:p>
    <w:p w14:paraId="6EBDDF10" w14:textId="55A442BD" w:rsidR="00040208" w:rsidRPr="00040208" w:rsidRDefault="00040208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>No report.</w:t>
      </w:r>
    </w:p>
    <w:p w14:paraId="0EE7FD0A" w14:textId="77777777" w:rsidR="00640A75" w:rsidRDefault="00640A75" w:rsidP="006261E4">
      <w:pPr>
        <w:widowControl/>
        <w:autoSpaceDE/>
        <w:ind w:hanging="9"/>
        <w:textAlignment w:val="center"/>
        <w:rPr>
          <w:rFonts w:asciiTheme="minorHAnsi" w:hAnsiTheme="minorHAnsi"/>
        </w:rPr>
      </w:pPr>
    </w:p>
    <w:p w14:paraId="72AEAE02" w14:textId="61FEBD77" w:rsidR="00337C0D" w:rsidRDefault="00337C0D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  <w:u w:val="single"/>
        </w:rPr>
      </w:pPr>
      <w:r w:rsidRPr="00337C0D">
        <w:rPr>
          <w:rFonts w:asciiTheme="minorHAnsi" w:hAnsiTheme="minorHAnsi"/>
          <w:u w:val="single"/>
        </w:rPr>
        <w:t>Other Board Issues</w:t>
      </w:r>
    </w:p>
    <w:p w14:paraId="2ABB2A67" w14:textId="3A56A434" w:rsidR="00620390" w:rsidRDefault="00040208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Town Administrator Cheryl Campbell presented an update from the Building Inspector regarding progress at the Goodtime Towne Tavern. </w:t>
      </w:r>
    </w:p>
    <w:p w14:paraId="5D6F05F7" w14:textId="6D1E314F" w:rsidR="00040208" w:rsidRDefault="00040208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Assistant Town Administrator, Abby Spaedt reported that she visited the </w:t>
      </w:r>
      <w:r w:rsidR="00E528B4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rtist’s studio to view progress on the sculpture for the Garden City PTSD Monument. </w:t>
      </w:r>
    </w:p>
    <w:p w14:paraId="474A797F" w14:textId="6ABBD3B9" w:rsidR="00040208" w:rsidRDefault="00040208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>The “That’s My Brick” fund raising campaign will end May 31, 2019</w:t>
      </w:r>
      <w:r w:rsidR="00474BF5">
        <w:rPr>
          <w:rFonts w:asciiTheme="minorHAnsi" w:hAnsiTheme="minorHAnsi"/>
        </w:rPr>
        <w:t xml:space="preserve"> for a</w:t>
      </w:r>
      <w:r>
        <w:rPr>
          <w:rFonts w:asciiTheme="minorHAnsi" w:hAnsiTheme="minorHAnsi"/>
        </w:rPr>
        <w:t xml:space="preserve">nyone wishing to purchase a brick to become </w:t>
      </w:r>
      <w:r w:rsidR="00474BF5">
        <w:rPr>
          <w:rFonts w:asciiTheme="minorHAnsi" w:hAnsiTheme="minorHAnsi"/>
        </w:rPr>
        <w:t xml:space="preserve">a permanent </w:t>
      </w:r>
      <w:r>
        <w:rPr>
          <w:rFonts w:asciiTheme="minorHAnsi" w:hAnsiTheme="minorHAnsi"/>
        </w:rPr>
        <w:t>part of the monument</w:t>
      </w:r>
      <w:r w:rsidR="00474BF5">
        <w:rPr>
          <w:rFonts w:asciiTheme="minorHAnsi" w:hAnsiTheme="minorHAnsi"/>
        </w:rPr>
        <w:t>.</w:t>
      </w:r>
    </w:p>
    <w:p w14:paraId="42B66042" w14:textId="6F33FF89" w:rsidR="00474BF5" w:rsidRDefault="00474BF5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>A representative from FSY Partnership may attend the next meeting regarding 28</w:t>
      </w:r>
      <w:r w:rsidRPr="00474BF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Street.</w:t>
      </w:r>
    </w:p>
    <w:p w14:paraId="38DF2188" w14:textId="48769F90" w:rsidR="00474BF5" w:rsidRDefault="00474BF5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>Trustee Gary Sorensen asked when the town will start using the new flag poles. Staff reported that the light pole</w:t>
      </w:r>
      <w:r w:rsidR="00CD707E">
        <w:rPr>
          <w:rFonts w:asciiTheme="minorHAnsi" w:hAnsiTheme="minorHAnsi"/>
        </w:rPr>
        <w:t xml:space="preserve"> located too close to the flag poles</w:t>
      </w:r>
      <w:r>
        <w:rPr>
          <w:rFonts w:asciiTheme="minorHAnsi" w:hAnsiTheme="minorHAnsi"/>
        </w:rPr>
        <w:t xml:space="preserve"> is scheduled to be removed. </w:t>
      </w:r>
    </w:p>
    <w:p w14:paraId="21A4C06B" w14:textId="14CE4C5A" w:rsidR="00CD707E" w:rsidRDefault="00CD707E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>Trustee Gary Sorensen reported that the parking lot at Istanbul was full of trash, which was blowing to other properties. Staff will address the issue.</w:t>
      </w:r>
    </w:p>
    <w:p w14:paraId="4953C786" w14:textId="3CB2AB25" w:rsidR="00CD707E" w:rsidRDefault="00CD707E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Mayor Fil Archuleta asked if construction trash </w:t>
      </w:r>
      <w:proofErr w:type="gramStart"/>
      <w:r>
        <w:rPr>
          <w:rFonts w:asciiTheme="minorHAnsi" w:hAnsiTheme="minorHAnsi"/>
        </w:rPr>
        <w:t>is allowed to</w:t>
      </w:r>
      <w:proofErr w:type="gramEnd"/>
      <w:r>
        <w:rPr>
          <w:rFonts w:asciiTheme="minorHAnsi" w:hAnsiTheme="minorHAnsi"/>
        </w:rPr>
        <w:t xml:space="preserve"> be piled on the south side of the old La Cafeteria building. Staff will address the issue.</w:t>
      </w:r>
    </w:p>
    <w:p w14:paraId="29898288" w14:textId="77777777" w:rsidR="00BD2655" w:rsidRPr="00620390" w:rsidRDefault="00BD2655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</w:rPr>
      </w:pPr>
    </w:p>
    <w:p w14:paraId="32567166" w14:textId="6A111B7B" w:rsidR="00337C0D" w:rsidRDefault="00337C0D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</w:rPr>
      </w:pPr>
      <w:r w:rsidRPr="00337C0D">
        <w:rPr>
          <w:rFonts w:asciiTheme="minorHAnsi" w:hAnsiTheme="minorHAnsi"/>
          <w:u w:val="single"/>
        </w:rPr>
        <w:t>Announcements</w:t>
      </w:r>
      <w:bookmarkStart w:id="6" w:name="_Hlk494362728"/>
      <w:bookmarkStart w:id="7" w:name="_Hlk505248990"/>
      <w:bookmarkStart w:id="8" w:name="_Hlk519087034"/>
    </w:p>
    <w:p w14:paraId="5048DB77" w14:textId="38EBB72C" w:rsidR="00CD707E" w:rsidRDefault="00CD707E" w:rsidP="006261E4">
      <w:pPr>
        <w:pStyle w:val="ListParagraph"/>
        <w:widowControl/>
        <w:numPr>
          <w:ilvl w:val="0"/>
          <w:numId w:val="16"/>
        </w:numPr>
        <w:autoSpaceDE/>
        <w:autoSpaceDN/>
        <w:ind w:hanging="9"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>North Front Range Metropolitan Planning Organization (NFRMPO) Meeting February 7</w:t>
      </w:r>
      <w:r w:rsidRPr="00CD707E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, 2019 at the Eaton Public Library, 132 Maple Avenue, Eaton @ 5:30 pm.</w:t>
      </w:r>
    </w:p>
    <w:p w14:paraId="4C3D4D81" w14:textId="0F617168" w:rsidR="00962FD2" w:rsidRPr="00962FD2" w:rsidRDefault="00962FD2" w:rsidP="006261E4">
      <w:pPr>
        <w:pStyle w:val="ListParagraph"/>
        <w:widowControl/>
        <w:numPr>
          <w:ilvl w:val="0"/>
          <w:numId w:val="16"/>
        </w:numPr>
        <w:autoSpaceDE/>
        <w:autoSpaceDN/>
        <w:ind w:hanging="9"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Town Hall will be closed </w:t>
      </w:r>
      <w:r w:rsidR="00CD707E">
        <w:rPr>
          <w:rFonts w:asciiTheme="minorHAnsi" w:hAnsiTheme="minorHAnsi"/>
        </w:rPr>
        <w:t>February 18th</w:t>
      </w:r>
      <w:r>
        <w:rPr>
          <w:rFonts w:asciiTheme="minorHAnsi" w:hAnsiTheme="minorHAnsi"/>
        </w:rPr>
        <w:t>, 2019 in observance of</w:t>
      </w:r>
      <w:r w:rsidR="00CD707E">
        <w:rPr>
          <w:rFonts w:asciiTheme="minorHAnsi" w:hAnsiTheme="minorHAnsi"/>
        </w:rPr>
        <w:t xml:space="preserve"> Presidents’ </w:t>
      </w:r>
      <w:r>
        <w:rPr>
          <w:rFonts w:asciiTheme="minorHAnsi" w:hAnsiTheme="minorHAnsi"/>
        </w:rPr>
        <w:t>Day.</w:t>
      </w:r>
    </w:p>
    <w:bookmarkEnd w:id="6"/>
    <w:bookmarkEnd w:id="7"/>
    <w:bookmarkEnd w:id="8"/>
    <w:p w14:paraId="0C99D6F3" w14:textId="0A14A8E6" w:rsidR="009C2ACD" w:rsidRPr="005448E3" w:rsidRDefault="005448E3" w:rsidP="006261E4">
      <w:pPr>
        <w:widowControl/>
        <w:autoSpaceDE/>
        <w:autoSpaceDN/>
        <w:ind w:hanging="9"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4485A29A" w14:textId="6CA47504" w:rsidR="00337C0D" w:rsidRPr="00337C0D" w:rsidRDefault="00260FDF" w:rsidP="006261E4">
      <w:pPr>
        <w:widowControl/>
        <w:tabs>
          <w:tab w:val="left" w:pos="1440"/>
        </w:tabs>
        <w:autoSpaceDE/>
        <w:autoSpaceDN/>
        <w:ind w:hanging="9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 </w:t>
      </w:r>
      <w:r w:rsidR="00337C0D" w:rsidRPr="00337C0D">
        <w:rPr>
          <w:rFonts w:asciiTheme="minorHAnsi" w:hAnsiTheme="minorHAnsi"/>
          <w:u w:val="single"/>
        </w:rPr>
        <w:t>Adjourn</w:t>
      </w:r>
    </w:p>
    <w:p w14:paraId="3DBCDD39" w14:textId="18811689" w:rsidR="005F2752" w:rsidRDefault="00260FDF" w:rsidP="006261E4">
      <w:pPr>
        <w:ind w:hanging="9"/>
        <w:textAlignment w:val="center"/>
      </w:pPr>
      <w:r>
        <w:t xml:space="preserve"> </w:t>
      </w:r>
      <w:r w:rsidR="005F2752">
        <w:t xml:space="preserve">Since there was no further business, </w:t>
      </w:r>
      <w:r w:rsidR="00CD707E">
        <w:t>Willie Spaedt</w:t>
      </w:r>
      <w:r w:rsidR="009C2ACD">
        <w:t xml:space="preserve"> moved, and </w:t>
      </w:r>
      <w:r w:rsidR="00CD707E">
        <w:t>Tricia Widener</w:t>
      </w:r>
      <w:r w:rsidR="00CD707E" w:rsidRPr="00CD707E">
        <w:t xml:space="preserve"> </w:t>
      </w:r>
      <w:r w:rsidR="009C2ACD">
        <w:t xml:space="preserve">seconded </w:t>
      </w:r>
      <w:r w:rsidR="005F2752">
        <w:t>to</w:t>
      </w:r>
    </w:p>
    <w:p w14:paraId="117FA263" w14:textId="72064220" w:rsidR="005F2752" w:rsidRDefault="00260FDF" w:rsidP="006261E4">
      <w:pPr>
        <w:ind w:hanging="9"/>
        <w:textAlignment w:val="center"/>
      </w:pPr>
      <w:r>
        <w:t xml:space="preserve"> </w:t>
      </w:r>
      <w:r w:rsidR="005F2752">
        <w:t xml:space="preserve">adjourn the meeting. </w:t>
      </w:r>
      <w:r w:rsidR="00620390">
        <w:t>7</w:t>
      </w:r>
      <w:r w:rsidR="005F2752">
        <w:t xml:space="preserve"> Aye.  0 Nay. Motion carried. Mayor </w:t>
      </w:r>
      <w:r w:rsidR="00472137">
        <w:t>Fil</w:t>
      </w:r>
      <w:r w:rsidR="005F2752">
        <w:t xml:space="preserve"> Archuleta adjourned the</w:t>
      </w:r>
    </w:p>
    <w:p w14:paraId="688558CC" w14:textId="20A2508A" w:rsidR="005F2752" w:rsidRPr="006452A7" w:rsidRDefault="00260FDF" w:rsidP="006261E4">
      <w:pPr>
        <w:ind w:hanging="9"/>
        <w:textAlignment w:val="center"/>
        <w:rPr>
          <w:rFonts w:asciiTheme="minorHAnsi" w:hAnsiTheme="minorHAnsi"/>
          <w:u w:val="single"/>
        </w:rPr>
      </w:pPr>
      <w:r>
        <w:t xml:space="preserve"> </w:t>
      </w:r>
      <w:r w:rsidR="005F2752">
        <w:t xml:space="preserve">meeting at </w:t>
      </w:r>
      <w:r w:rsidR="005B2A66">
        <w:t>7:44</w:t>
      </w:r>
      <w:r w:rsidR="005F2752">
        <w:t xml:space="preserve"> p.m.</w:t>
      </w:r>
    </w:p>
    <w:p w14:paraId="5EAC8A16" w14:textId="77777777" w:rsidR="005F2752" w:rsidRDefault="005F2752" w:rsidP="00260FDF"/>
    <w:p w14:paraId="1C3A5120" w14:textId="77777777" w:rsidR="005F2752" w:rsidRDefault="005F2752" w:rsidP="00260FDF"/>
    <w:p w14:paraId="0446F805" w14:textId="77777777" w:rsidR="005F2752" w:rsidRDefault="005F2752" w:rsidP="00260FDF">
      <w:pPr>
        <w:ind w:firstLine="360"/>
      </w:pPr>
      <w:r w:rsidRPr="008249BB">
        <w:rPr>
          <w:rFonts w:asciiTheme="minorHAnsi" w:hAnsiTheme="minorHAnsi"/>
        </w:rPr>
        <w:t>by</w:t>
      </w:r>
      <w:r>
        <w:t>______________________________________________</w:t>
      </w:r>
    </w:p>
    <w:sectPr w:rsidR="005F2752" w:rsidSect="00FA5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00" w:right="1520" w:bottom="1140" w:left="1520" w:header="0" w:footer="9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66E0C" w14:textId="77777777" w:rsidR="00B211E9" w:rsidRDefault="00B211E9">
      <w:r>
        <w:separator/>
      </w:r>
    </w:p>
  </w:endnote>
  <w:endnote w:type="continuationSeparator" w:id="0">
    <w:p w14:paraId="78559C73" w14:textId="77777777" w:rsidR="00B211E9" w:rsidRDefault="00B2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51625" w14:textId="77777777" w:rsidR="00B3327A" w:rsidRDefault="00B33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1021" w14:textId="77777777" w:rsidR="00B3327A" w:rsidRDefault="00B33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DD01" w14:textId="77777777" w:rsidR="00B3327A" w:rsidRDefault="00B33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50B2E" w14:textId="77777777" w:rsidR="00B211E9" w:rsidRDefault="00B211E9">
      <w:r>
        <w:separator/>
      </w:r>
    </w:p>
  </w:footnote>
  <w:footnote w:type="continuationSeparator" w:id="0">
    <w:p w14:paraId="544577A0" w14:textId="77777777" w:rsidR="00B211E9" w:rsidRDefault="00B2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4DF7D" w14:textId="77777777" w:rsidR="00B3327A" w:rsidRDefault="00B33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3748" w14:textId="41211CCA" w:rsidR="00B3327A" w:rsidRDefault="00B33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EBE6" w14:textId="77777777" w:rsidR="00B3327A" w:rsidRDefault="00B33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085"/>
    <w:multiLevelType w:val="hybridMultilevel"/>
    <w:tmpl w:val="E38AE9EA"/>
    <w:lvl w:ilvl="0" w:tplc="66ECDE32">
      <w:start w:val="1"/>
      <w:numFmt w:val="lowerLetter"/>
      <w:lvlText w:val="%1."/>
      <w:lvlJc w:val="left"/>
      <w:pPr>
        <w:ind w:left="107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C972776"/>
    <w:multiLevelType w:val="hybridMultilevel"/>
    <w:tmpl w:val="5C884C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1F019C"/>
    <w:multiLevelType w:val="hybridMultilevel"/>
    <w:tmpl w:val="8A1488C2"/>
    <w:lvl w:ilvl="0" w:tplc="6DD4DA84">
      <w:start w:val="1"/>
      <w:numFmt w:val="lowerLetter"/>
      <w:lvlText w:val="%1."/>
      <w:lvlJc w:val="left"/>
      <w:pPr>
        <w:ind w:left="1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" w15:restartNumberingAfterBreak="0">
    <w:nsid w:val="19620515"/>
    <w:multiLevelType w:val="hybridMultilevel"/>
    <w:tmpl w:val="E424CDE8"/>
    <w:lvl w:ilvl="0" w:tplc="53BA8DF0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en-US"/>
      </w:rPr>
    </w:lvl>
    <w:lvl w:ilvl="1" w:tplc="C562C6E4">
      <w:start w:val="1"/>
      <w:numFmt w:val="lowerLetter"/>
      <w:lvlText w:val="%2."/>
      <w:lvlJc w:val="left"/>
      <w:pPr>
        <w:ind w:left="117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C1882AF2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en-US"/>
      </w:rPr>
    </w:lvl>
    <w:lvl w:ilvl="3" w:tplc="E7FC50CA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4" w:tplc="ED8E212A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  <w:lvl w:ilvl="5" w:tplc="AABC9568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6" w:tplc="599A0078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en-US"/>
      </w:rPr>
    </w:lvl>
    <w:lvl w:ilvl="7" w:tplc="429CB2F6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en-US"/>
      </w:rPr>
    </w:lvl>
    <w:lvl w:ilvl="8" w:tplc="35709738">
      <w:numFmt w:val="bullet"/>
      <w:lvlText w:val="•"/>
      <w:lvlJc w:val="left"/>
      <w:pPr>
        <w:ind w:left="741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C714E67"/>
    <w:multiLevelType w:val="hybridMultilevel"/>
    <w:tmpl w:val="F59C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D1301"/>
    <w:multiLevelType w:val="hybridMultilevel"/>
    <w:tmpl w:val="74CAC49A"/>
    <w:lvl w:ilvl="0" w:tplc="C562C6E4">
      <w:start w:val="1"/>
      <w:numFmt w:val="lowerLetter"/>
      <w:lvlText w:val="%1."/>
      <w:lvlJc w:val="left"/>
      <w:pPr>
        <w:ind w:left="117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A1E3A"/>
    <w:multiLevelType w:val="hybridMultilevel"/>
    <w:tmpl w:val="0C0C976E"/>
    <w:lvl w:ilvl="0" w:tplc="968289C6">
      <w:start w:val="1"/>
      <w:numFmt w:val="lowerLetter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 w15:restartNumberingAfterBreak="0">
    <w:nsid w:val="2E163F30"/>
    <w:multiLevelType w:val="hybridMultilevel"/>
    <w:tmpl w:val="AF3AEDD0"/>
    <w:lvl w:ilvl="0" w:tplc="C562C6E4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8" w15:restartNumberingAfterBreak="0">
    <w:nsid w:val="2FBF00F0"/>
    <w:multiLevelType w:val="hybridMultilevel"/>
    <w:tmpl w:val="473413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44574B"/>
    <w:multiLevelType w:val="hybridMultilevel"/>
    <w:tmpl w:val="507E81BE"/>
    <w:lvl w:ilvl="0" w:tplc="C562C6E4">
      <w:start w:val="1"/>
      <w:numFmt w:val="lowerLetter"/>
      <w:lvlText w:val="%1."/>
      <w:lvlJc w:val="left"/>
      <w:pPr>
        <w:ind w:left="117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50EA3"/>
    <w:multiLevelType w:val="hybridMultilevel"/>
    <w:tmpl w:val="85D8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F0C5F"/>
    <w:multiLevelType w:val="hybridMultilevel"/>
    <w:tmpl w:val="65307D00"/>
    <w:lvl w:ilvl="0" w:tplc="D5A01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034496"/>
    <w:multiLevelType w:val="hybridMultilevel"/>
    <w:tmpl w:val="5C884C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2B6A2D"/>
    <w:multiLevelType w:val="hybridMultilevel"/>
    <w:tmpl w:val="2BD87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4269B"/>
    <w:multiLevelType w:val="hybridMultilevel"/>
    <w:tmpl w:val="7C24D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4413F"/>
    <w:multiLevelType w:val="hybridMultilevel"/>
    <w:tmpl w:val="96EC679C"/>
    <w:lvl w:ilvl="0" w:tplc="53BA8DF0">
      <w:start w:val="1"/>
      <w:numFmt w:val="decimal"/>
      <w:lvlText w:val="%1."/>
      <w:lvlJc w:val="left"/>
      <w:pPr>
        <w:ind w:left="1180" w:hanging="3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730778"/>
    <w:multiLevelType w:val="hybridMultilevel"/>
    <w:tmpl w:val="DE18DD50"/>
    <w:lvl w:ilvl="0" w:tplc="A16C4DE6">
      <w:start w:val="2"/>
      <w:numFmt w:val="lowerLetter"/>
      <w:lvlText w:val="%1."/>
      <w:lvlJc w:val="left"/>
      <w:pPr>
        <w:ind w:left="1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7" w15:restartNumberingAfterBreak="0">
    <w:nsid w:val="6BD52A04"/>
    <w:multiLevelType w:val="hybridMultilevel"/>
    <w:tmpl w:val="3C90C9FE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8" w15:restartNumberingAfterBreak="0">
    <w:nsid w:val="6D9413AD"/>
    <w:multiLevelType w:val="hybridMultilevel"/>
    <w:tmpl w:val="D9AACF36"/>
    <w:lvl w:ilvl="0" w:tplc="669CDA8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CA5D3E"/>
    <w:multiLevelType w:val="hybridMultilevel"/>
    <w:tmpl w:val="C906931C"/>
    <w:lvl w:ilvl="0" w:tplc="C562C6E4">
      <w:start w:val="1"/>
      <w:numFmt w:val="lowerLetter"/>
      <w:lvlText w:val="%1."/>
      <w:lvlJc w:val="left"/>
      <w:pPr>
        <w:ind w:left="117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14"/>
  </w:num>
  <w:num w:numId="5">
    <w:abstractNumId w:val="4"/>
  </w:num>
  <w:num w:numId="6">
    <w:abstractNumId w:val="5"/>
  </w:num>
  <w:num w:numId="7">
    <w:abstractNumId w:val="19"/>
  </w:num>
  <w:num w:numId="8">
    <w:abstractNumId w:val="7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17"/>
  </w:num>
  <w:num w:numId="14">
    <w:abstractNumId w:val="10"/>
  </w:num>
  <w:num w:numId="15">
    <w:abstractNumId w:val="13"/>
  </w:num>
  <w:num w:numId="16">
    <w:abstractNumId w:val="11"/>
  </w:num>
  <w:num w:numId="17">
    <w:abstractNumId w:val="6"/>
  </w:num>
  <w:num w:numId="18">
    <w:abstractNumId w:val="0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0E"/>
    <w:rsid w:val="0000608C"/>
    <w:rsid w:val="00022C8F"/>
    <w:rsid w:val="0003703A"/>
    <w:rsid w:val="00040208"/>
    <w:rsid w:val="00043178"/>
    <w:rsid w:val="00046875"/>
    <w:rsid w:val="0005379C"/>
    <w:rsid w:val="00054E21"/>
    <w:rsid w:val="0006521D"/>
    <w:rsid w:val="000829FC"/>
    <w:rsid w:val="000870FD"/>
    <w:rsid w:val="00090E62"/>
    <w:rsid w:val="000A02E5"/>
    <w:rsid w:val="000D4040"/>
    <w:rsid w:val="000F4C9D"/>
    <w:rsid w:val="000F4DC2"/>
    <w:rsid w:val="001371F0"/>
    <w:rsid w:val="00152335"/>
    <w:rsid w:val="0015465A"/>
    <w:rsid w:val="001556FB"/>
    <w:rsid w:val="00157B0F"/>
    <w:rsid w:val="001626B0"/>
    <w:rsid w:val="00194597"/>
    <w:rsid w:val="001B31E9"/>
    <w:rsid w:val="001C0FDD"/>
    <w:rsid w:val="001C65B8"/>
    <w:rsid w:val="001E07D5"/>
    <w:rsid w:val="00220682"/>
    <w:rsid w:val="00236C28"/>
    <w:rsid w:val="00244CC1"/>
    <w:rsid w:val="00246BE3"/>
    <w:rsid w:val="0026084B"/>
    <w:rsid w:val="00260FDF"/>
    <w:rsid w:val="002776D1"/>
    <w:rsid w:val="002858FE"/>
    <w:rsid w:val="002C204C"/>
    <w:rsid w:val="002D2E3E"/>
    <w:rsid w:val="002E2BF6"/>
    <w:rsid w:val="0033255D"/>
    <w:rsid w:val="00332CC9"/>
    <w:rsid w:val="00337C0D"/>
    <w:rsid w:val="00372BEC"/>
    <w:rsid w:val="00374042"/>
    <w:rsid w:val="0037606C"/>
    <w:rsid w:val="00376D40"/>
    <w:rsid w:val="003967C8"/>
    <w:rsid w:val="003B11FA"/>
    <w:rsid w:val="003F6680"/>
    <w:rsid w:val="00406990"/>
    <w:rsid w:val="00415B3B"/>
    <w:rsid w:val="00456F61"/>
    <w:rsid w:val="004647F8"/>
    <w:rsid w:val="00472137"/>
    <w:rsid w:val="00474BF5"/>
    <w:rsid w:val="004838D4"/>
    <w:rsid w:val="0050230F"/>
    <w:rsid w:val="00517642"/>
    <w:rsid w:val="00543F36"/>
    <w:rsid w:val="00543F3F"/>
    <w:rsid w:val="005448E3"/>
    <w:rsid w:val="005519F9"/>
    <w:rsid w:val="00551BDC"/>
    <w:rsid w:val="005659F8"/>
    <w:rsid w:val="0058637D"/>
    <w:rsid w:val="00592635"/>
    <w:rsid w:val="0059374E"/>
    <w:rsid w:val="005939CA"/>
    <w:rsid w:val="00596608"/>
    <w:rsid w:val="005A3DBE"/>
    <w:rsid w:val="005B2A66"/>
    <w:rsid w:val="005C2153"/>
    <w:rsid w:val="005D5547"/>
    <w:rsid w:val="005E419D"/>
    <w:rsid w:val="005F2752"/>
    <w:rsid w:val="005F7DDE"/>
    <w:rsid w:val="006042EE"/>
    <w:rsid w:val="00620390"/>
    <w:rsid w:val="006205DA"/>
    <w:rsid w:val="006261E4"/>
    <w:rsid w:val="00640A75"/>
    <w:rsid w:val="00647E26"/>
    <w:rsid w:val="00670C7A"/>
    <w:rsid w:val="00672A05"/>
    <w:rsid w:val="0069076F"/>
    <w:rsid w:val="0069234F"/>
    <w:rsid w:val="006A6C50"/>
    <w:rsid w:val="006C4EB0"/>
    <w:rsid w:val="006D34EA"/>
    <w:rsid w:val="006E0269"/>
    <w:rsid w:val="006F20ED"/>
    <w:rsid w:val="00700FC5"/>
    <w:rsid w:val="00701CA7"/>
    <w:rsid w:val="0071062F"/>
    <w:rsid w:val="00732DDE"/>
    <w:rsid w:val="007430C0"/>
    <w:rsid w:val="00762EC6"/>
    <w:rsid w:val="00767DFE"/>
    <w:rsid w:val="00781D11"/>
    <w:rsid w:val="007868D2"/>
    <w:rsid w:val="007936C0"/>
    <w:rsid w:val="007E06A0"/>
    <w:rsid w:val="007E4141"/>
    <w:rsid w:val="007E673F"/>
    <w:rsid w:val="00805877"/>
    <w:rsid w:val="00821DB2"/>
    <w:rsid w:val="00824854"/>
    <w:rsid w:val="008271DA"/>
    <w:rsid w:val="00850A77"/>
    <w:rsid w:val="0086491A"/>
    <w:rsid w:val="00874186"/>
    <w:rsid w:val="008821FB"/>
    <w:rsid w:val="008A1264"/>
    <w:rsid w:val="008B1980"/>
    <w:rsid w:val="008E0363"/>
    <w:rsid w:val="008F5737"/>
    <w:rsid w:val="008F5756"/>
    <w:rsid w:val="008F7591"/>
    <w:rsid w:val="00904A81"/>
    <w:rsid w:val="0092458F"/>
    <w:rsid w:val="0092480D"/>
    <w:rsid w:val="00927928"/>
    <w:rsid w:val="00955F1D"/>
    <w:rsid w:val="00957FB8"/>
    <w:rsid w:val="00962A4D"/>
    <w:rsid w:val="00962FD2"/>
    <w:rsid w:val="00964F18"/>
    <w:rsid w:val="00976673"/>
    <w:rsid w:val="0098436C"/>
    <w:rsid w:val="009B22BD"/>
    <w:rsid w:val="009C2ACD"/>
    <w:rsid w:val="009D19B8"/>
    <w:rsid w:val="009E58BE"/>
    <w:rsid w:val="009F07BF"/>
    <w:rsid w:val="009F19E4"/>
    <w:rsid w:val="009F4888"/>
    <w:rsid w:val="00A12652"/>
    <w:rsid w:val="00A1689F"/>
    <w:rsid w:val="00A22089"/>
    <w:rsid w:val="00A74015"/>
    <w:rsid w:val="00A745A9"/>
    <w:rsid w:val="00A95377"/>
    <w:rsid w:val="00AA2564"/>
    <w:rsid w:val="00AA410A"/>
    <w:rsid w:val="00AB781F"/>
    <w:rsid w:val="00AD5DD5"/>
    <w:rsid w:val="00AE7D23"/>
    <w:rsid w:val="00AF12CA"/>
    <w:rsid w:val="00B116F9"/>
    <w:rsid w:val="00B211E9"/>
    <w:rsid w:val="00B318E0"/>
    <w:rsid w:val="00B3327A"/>
    <w:rsid w:val="00B75C0E"/>
    <w:rsid w:val="00B83A34"/>
    <w:rsid w:val="00BA2687"/>
    <w:rsid w:val="00BB11FE"/>
    <w:rsid w:val="00BB7BED"/>
    <w:rsid w:val="00BC1633"/>
    <w:rsid w:val="00BD2655"/>
    <w:rsid w:val="00BF39D5"/>
    <w:rsid w:val="00BF429E"/>
    <w:rsid w:val="00BF6AD8"/>
    <w:rsid w:val="00C0473A"/>
    <w:rsid w:val="00C12043"/>
    <w:rsid w:val="00C1376D"/>
    <w:rsid w:val="00C37079"/>
    <w:rsid w:val="00C403F2"/>
    <w:rsid w:val="00C43CB1"/>
    <w:rsid w:val="00C5101D"/>
    <w:rsid w:val="00C642C6"/>
    <w:rsid w:val="00C75CD3"/>
    <w:rsid w:val="00C974C5"/>
    <w:rsid w:val="00CA6AB0"/>
    <w:rsid w:val="00CD707E"/>
    <w:rsid w:val="00CE02BC"/>
    <w:rsid w:val="00CE2B70"/>
    <w:rsid w:val="00D11926"/>
    <w:rsid w:val="00D1669F"/>
    <w:rsid w:val="00D62D9E"/>
    <w:rsid w:val="00D66866"/>
    <w:rsid w:val="00D70E6A"/>
    <w:rsid w:val="00D855A1"/>
    <w:rsid w:val="00D960B1"/>
    <w:rsid w:val="00DC3963"/>
    <w:rsid w:val="00DC7117"/>
    <w:rsid w:val="00DD152E"/>
    <w:rsid w:val="00E0711F"/>
    <w:rsid w:val="00E17A35"/>
    <w:rsid w:val="00E32118"/>
    <w:rsid w:val="00E329B8"/>
    <w:rsid w:val="00E36C1E"/>
    <w:rsid w:val="00E37EE8"/>
    <w:rsid w:val="00E45B06"/>
    <w:rsid w:val="00E515DB"/>
    <w:rsid w:val="00E528B4"/>
    <w:rsid w:val="00E65DF2"/>
    <w:rsid w:val="00E72A70"/>
    <w:rsid w:val="00E8279B"/>
    <w:rsid w:val="00E84034"/>
    <w:rsid w:val="00E87829"/>
    <w:rsid w:val="00EB108F"/>
    <w:rsid w:val="00EB5264"/>
    <w:rsid w:val="00EC3D3A"/>
    <w:rsid w:val="00EE3D39"/>
    <w:rsid w:val="00EE5C4C"/>
    <w:rsid w:val="00EE748A"/>
    <w:rsid w:val="00EF6E0F"/>
    <w:rsid w:val="00EF7EA7"/>
    <w:rsid w:val="00EF7F9A"/>
    <w:rsid w:val="00F07353"/>
    <w:rsid w:val="00F30A33"/>
    <w:rsid w:val="00F41BAE"/>
    <w:rsid w:val="00F4229C"/>
    <w:rsid w:val="00F6539D"/>
    <w:rsid w:val="00F65D49"/>
    <w:rsid w:val="00F718D8"/>
    <w:rsid w:val="00F87004"/>
    <w:rsid w:val="00FA4613"/>
    <w:rsid w:val="00FA52C6"/>
    <w:rsid w:val="00FB54C9"/>
    <w:rsid w:val="00FF063D"/>
    <w:rsid w:val="00FF1E77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2EFD80"/>
  <w15:docId w15:val="{C4597842-2602-46EF-AE38-1C666E72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</w:style>
  <w:style w:type="paragraph" w:styleId="ListParagraph">
    <w:name w:val="List Paragraph"/>
    <w:basedOn w:val="Normal"/>
    <w:uiPriority w:val="34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sicParagraph">
    <w:name w:val="[Basic Paragraph]"/>
    <w:basedOn w:val="Normal"/>
    <w:uiPriority w:val="99"/>
    <w:rsid w:val="003B11FA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13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A52C6"/>
    <w:pPr>
      <w:widowControl/>
      <w:tabs>
        <w:tab w:val="center" w:pos="4680"/>
        <w:tab w:val="right" w:pos="9360"/>
      </w:tabs>
      <w:autoSpaceDE/>
      <w:autoSpaceDN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A52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2C6"/>
    <w:pPr>
      <w:widowControl/>
      <w:tabs>
        <w:tab w:val="center" w:pos="4680"/>
        <w:tab w:val="right" w:pos="9360"/>
      </w:tabs>
      <w:autoSpaceDE/>
      <w:autoSpaceDN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A52C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9076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DE39-1CF1-495E-9C4D-BE6504D8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Clabough</dc:creator>
  <cp:lastModifiedBy>Judy Baudour</cp:lastModifiedBy>
  <cp:revision>2</cp:revision>
  <cp:lastPrinted>2019-01-17T00:06:00Z</cp:lastPrinted>
  <dcterms:created xsi:type="dcterms:W3CDTF">2019-02-21T22:45:00Z</dcterms:created>
  <dcterms:modified xsi:type="dcterms:W3CDTF">2019-02-21T22:45:00Z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2017-12-06T00:00:00Z</vt:filetime>
  </property>
</Properties>
</file>